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9112DB" w:rsidR="009112DB" w:rsidP="009112DB" w:rsidRDefault="009112DB" w14:paraId="7826B813" w14:textId="77777777">
      <w:pPr>
        <w:pStyle w:val="berschrift1"/>
        <w:spacing w:line="276" w:lineRule="auto"/>
        <w:jc w:val="both"/>
        <w:rPr>
          <w:rFonts w:ascii="Georgia" w:hAnsi="Georgia" w:eastAsia="Georgia" w:cs="Georgia"/>
          <w:b w:val="0"/>
          <w:color w:val="0070C0"/>
          <w:sz w:val="32"/>
          <w:szCs w:val="32"/>
        </w:rPr>
      </w:pPr>
      <w:r w:rsidRPr="009112DB">
        <w:rPr>
          <w:rFonts w:ascii="Georgia" w:hAnsi="Georgia" w:eastAsia="Georgia" w:cs="Georgia"/>
          <w:b w:val="0"/>
          <w:noProof/>
          <w:color w:val="0563C1"/>
          <w:sz w:val="32"/>
          <w:szCs w:val="32"/>
        </w:rPr>
        <w:drawing>
          <wp:inline distT="114300" distB="114300" distL="114300" distR="114300" wp14:anchorId="0070AB44" wp14:editId="7D66F4A4">
            <wp:extent cx="313690" cy="304165"/>
            <wp:effectExtent l="0" t="0" r="0" b="635"/>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
                    <a:srcRect/>
                    <a:stretch>
                      <a:fillRect/>
                    </a:stretch>
                  </pic:blipFill>
                  <pic:spPr>
                    <a:xfrm>
                      <a:off x="0" y="0"/>
                      <a:ext cx="313981" cy="304447"/>
                    </a:xfrm>
                    <a:prstGeom prst="rect">
                      <a:avLst/>
                    </a:prstGeom>
                    <a:ln/>
                  </pic:spPr>
                </pic:pic>
              </a:graphicData>
            </a:graphic>
          </wp:inline>
        </w:drawing>
      </w:r>
      <w:r w:rsidRPr="009112DB">
        <w:rPr>
          <w:rFonts w:ascii="Georgia" w:hAnsi="Georgia" w:eastAsia="Georgia" w:cs="Georgia"/>
          <w:color w:val="0070C0"/>
          <w:sz w:val="32"/>
          <w:szCs w:val="32"/>
        </w:rPr>
        <w:t xml:space="preserve"> Factory floor</w:t>
      </w:r>
      <w:r w:rsidRPr="009112DB">
        <w:rPr>
          <w:rFonts w:ascii="Georgia" w:hAnsi="Georgia" w:eastAsia="Georgia" w:cs="Georgia"/>
          <w:b w:val="0"/>
          <w:color w:val="0070C0"/>
          <w:sz w:val="32"/>
          <w:szCs w:val="32"/>
        </w:rPr>
        <w:t xml:space="preserve"> </w:t>
      </w:r>
      <w:r w:rsidRPr="009112DB">
        <w:rPr>
          <w:rFonts w:ascii="Georgia" w:hAnsi="Georgia" w:eastAsia="Georgia" w:cs="Georgia"/>
          <w:b w:val="0"/>
          <w:noProof/>
          <w:color w:val="0070C0"/>
          <w:sz w:val="32"/>
          <w:szCs w:val="32"/>
        </w:rPr>
        <w:drawing>
          <wp:inline distT="0" distB="0" distL="0" distR="0" wp14:anchorId="71C42678" wp14:editId="0D04CEBF">
            <wp:extent cx="304800" cy="3048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112DB">
        <w:rPr>
          <w:rFonts w:ascii="Georgia" w:hAnsi="Georgia" w:eastAsia="Georgia" w:cs="Georgia"/>
          <w:color w:val="0563C1"/>
          <w:sz w:val="32"/>
          <w:szCs w:val="32"/>
        </w:rPr>
        <w:t xml:space="preserve"> </w:t>
      </w:r>
      <w:r w:rsidRPr="009112DB">
        <w:rPr>
          <w:rFonts w:ascii="Georgia" w:hAnsi="Georgia" w:eastAsia="Georgia" w:cs="Georgia"/>
          <w:color w:val="0070C0"/>
          <w:sz w:val="32"/>
          <w:szCs w:val="32"/>
        </w:rPr>
        <w:t xml:space="preserve">Producing constructive visual </w:t>
      </w:r>
      <w:proofErr w:type="gramStart"/>
      <w:r w:rsidRPr="009112DB">
        <w:rPr>
          <w:rFonts w:ascii="Georgia" w:hAnsi="Georgia" w:eastAsia="Georgia" w:cs="Georgia"/>
          <w:color w:val="0070C0"/>
          <w:sz w:val="32"/>
          <w:szCs w:val="32"/>
        </w:rPr>
        <w:t>stories</w:t>
      </w:r>
      <w:proofErr w:type="gramEnd"/>
    </w:p>
    <w:p w:rsidR="002A232E" w:rsidP="002A232E" w:rsidRDefault="002A232E" w14:paraId="55B91835" w14:textId="77777777"/>
    <w:p w:rsidRPr="0077186E" w:rsidR="002A232E" w:rsidP="002A232E" w:rsidRDefault="002A232E" w14:paraId="38E2966D" w14:textId="77777777"/>
    <w:p w:rsidR="002A232E" w:rsidP="002A232E" w:rsidRDefault="002A232E" w14:paraId="67B1A006" w14:textId="77777777">
      <w:pPr>
        <w:rPr>
          <w:rFonts w:ascii="Georgia" w:hAnsi="Georgia" w:eastAsia="Georgia" w:cs="Georgia"/>
          <w:b/>
          <w:color w:val="0070C0"/>
          <w:sz w:val="32"/>
          <w:szCs w:val="32"/>
        </w:rPr>
      </w:pPr>
      <w:r>
        <w:rPr>
          <w:rFonts w:ascii="Georgia" w:hAnsi="Georgia" w:eastAsia="Georgia" w:cs="Georgia"/>
          <w:b/>
          <w:noProof/>
          <w:color w:val="0070C0"/>
          <w:sz w:val="32"/>
          <w:szCs w:val="32"/>
        </w:rPr>
        <w:drawing>
          <wp:inline distT="0" distB="0" distL="0" distR="0" wp14:anchorId="74C59C88" wp14:editId="5C130E5B">
            <wp:extent cx="952500" cy="9525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2A232E" w:rsidP="002A232E" w:rsidRDefault="002A232E" w14:paraId="2454EA83" w14:textId="77777777">
      <w:pPr>
        <w:rPr>
          <w:rFonts w:ascii="Georgia" w:hAnsi="Georgia" w:eastAsia="Georgia" w:cs="Georgia"/>
          <w:b/>
          <w:color w:val="0070C0"/>
          <w:sz w:val="32"/>
          <w:szCs w:val="32"/>
        </w:rPr>
      </w:pPr>
    </w:p>
    <w:p w:rsidR="002A232E" w:rsidP="002A232E" w:rsidRDefault="002A232E" w14:paraId="68B55F61" w14:textId="77777777">
      <w:pPr>
        <w:rPr>
          <w:rFonts w:ascii="Georgia" w:hAnsi="Georgia" w:eastAsia="Georgia" w:cs="Georgia"/>
          <w:b/>
          <w:color w:val="0070C0"/>
          <w:sz w:val="32"/>
          <w:szCs w:val="32"/>
        </w:rPr>
      </w:pPr>
    </w:p>
    <w:p w:rsidR="002A232E" w:rsidP="002A232E" w:rsidRDefault="002A232E" w14:paraId="11190A7F" w14:textId="67D184D3">
      <w:pPr>
        <w:rPr>
          <w:rFonts w:ascii="Georgia" w:hAnsi="Georgia" w:eastAsia="Georgia" w:cs="Georgia"/>
          <w:b/>
          <w:color w:val="0070C0"/>
          <w:sz w:val="32"/>
          <w:szCs w:val="32"/>
        </w:rPr>
      </w:pPr>
      <w:r w:rsidRPr="00137AA0">
        <w:rPr>
          <w:rFonts w:ascii="Georgia" w:hAnsi="Georgia" w:eastAsia="Georgia" w:cs="Georgia"/>
          <w:b/>
          <w:color w:val="0070C0"/>
          <w:sz w:val="32"/>
          <w:szCs w:val="32"/>
        </w:rPr>
        <w:t>Handout</w:t>
      </w:r>
    </w:p>
    <w:p w:rsidR="002A232E" w:rsidP="002A232E" w:rsidRDefault="002A232E" w14:paraId="6BE1709C" w14:textId="77777777">
      <w:pPr>
        <w:rPr>
          <w:rFonts w:ascii="Georgia" w:hAnsi="Georgia" w:eastAsia="Georgia" w:cs="Georgia"/>
          <w:b/>
          <w:color w:val="0070C0"/>
          <w:sz w:val="32"/>
          <w:szCs w:val="32"/>
        </w:rPr>
      </w:pPr>
    </w:p>
    <w:p w:rsidRPr="002A232E" w:rsidR="00A954D9" w:rsidRDefault="001429A4" w14:paraId="3D19C038" w14:textId="77777777">
      <w:pPr>
        <w:spacing w:line="276" w:lineRule="auto"/>
        <w:rPr>
          <w:rFonts w:ascii="Georgia" w:hAnsi="Georgia" w:eastAsia="Georgia" w:cs="Georgia"/>
          <w:b/>
          <w:color w:val="0070C0"/>
          <w:sz w:val="28"/>
          <w:szCs w:val="28"/>
        </w:rPr>
      </w:pPr>
      <w:r w:rsidRPr="002A232E">
        <w:rPr>
          <w:rFonts w:ascii="Georgia" w:hAnsi="Georgia" w:eastAsia="Georgia" w:cs="Georgia"/>
          <w:b/>
          <w:color w:val="0070C0"/>
          <w:sz w:val="28"/>
          <w:szCs w:val="28"/>
        </w:rPr>
        <w:t xml:space="preserve">Tips on pitching a </w:t>
      </w:r>
      <w:proofErr w:type="gramStart"/>
      <w:r w:rsidRPr="002A232E">
        <w:rPr>
          <w:rFonts w:ascii="Georgia" w:hAnsi="Georgia" w:eastAsia="Georgia" w:cs="Georgia"/>
          <w:b/>
          <w:color w:val="0070C0"/>
          <w:sz w:val="28"/>
          <w:szCs w:val="28"/>
        </w:rPr>
        <w:t>story</w:t>
      </w:r>
      <w:proofErr w:type="gramEnd"/>
    </w:p>
    <w:p w:rsidR="00A954D9" w:rsidRDefault="00A954D9" w14:paraId="3D19C039" w14:textId="77777777">
      <w:pPr>
        <w:spacing w:line="276" w:lineRule="auto"/>
      </w:pPr>
    </w:p>
    <w:p w:rsidR="00A954D9" w:rsidRDefault="001429A4" w14:paraId="3D19C03A" w14:textId="77777777">
      <w:pPr>
        <w:pBdr>
          <w:top w:val="nil"/>
          <w:left w:val="nil"/>
          <w:bottom w:val="nil"/>
          <w:right w:val="nil"/>
          <w:between w:val="nil"/>
        </w:pBdr>
        <w:spacing w:line="276" w:lineRule="auto"/>
        <w:jc w:val="both"/>
        <w:rPr>
          <w:rFonts w:ascii="Georgia" w:hAnsi="Georgia" w:eastAsia="Georgia" w:cs="Georgia"/>
          <w:color w:val="000000"/>
        </w:rPr>
      </w:pPr>
      <w:r>
        <w:rPr>
          <w:rFonts w:ascii="Georgia" w:hAnsi="Georgia" w:eastAsia="Georgia" w:cs="Georgia"/>
          <w:color w:val="000000"/>
        </w:rPr>
        <w:t>To sell a story idea, reporters need to present it to the editor in a way that sparks interest, shows a solid reporting plan, and</w:t>
      </w:r>
      <w:r>
        <w:rPr>
          <w:rFonts w:ascii="Georgia" w:hAnsi="Georgia" w:eastAsia="Georgia" w:cs="Georgia"/>
        </w:rPr>
        <w:t xml:space="preserve"> is </w:t>
      </w:r>
      <w:r>
        <w:rPr>
          <w:rFonts w:ascii="Georgia" w:hAnsi="Georgia" w:eastAsia="Georgia" w:cs="Georgia"/>
          <w:color w:val="000000"/>
        </w:rPr>
        <w:t xml:space="preserve">succinct and to the point. Below are some tips to help your pitch succeed. </w:t>
      </w:r>
    </w:p>
    <w:p w:rsidR="00A954D9" w:rsidRDefault="00A954D9" w14:paraId="3D19C03B" w14:textId="77777777">
      <w:pPr>
        <w:pBdr>
          <w:top w:val="nil"/>
          <w:left w:val="nil"/>
          <w:bottom w:val="nil"/>
          <w:right w:val="nil"/>
          <w:between w:val="nil"/>
        </w:pBdr>
        <w:spacing w:line="276" w:lineRule="auto"/>
        <w:jc w:val="both"/>
        <w:rPr>
          <w:rFonts w:ascii="Georgia" w:hAnsi="Georgia" w:eastAsia="Georgia" w:cs="Georgia"/>
        </w:rPr>
      </w:pPr>
    </w:p>
    <w:p w:rsidR="00A954D9" w:rsidRDefault="001429A4" w14:paraId="3D19C03C" w14:textId="77777777">
      <w:pPr>
        <w:spacing w:line="276" w:lineRule="auto"/>
        <w:jc w:val="both"/>
        <w:rPr>
          <w:rFonts w:ascii="Times New Roman" w:hAnsi="Times New Roman" w:eastAsia="Times New Roman" w:cs="Times New Roman"/>
          <w:sz w:val="26"/>
          <w:szCs w:val="26"/>
        </w:rPr>
      </w:pPr>
      <w:r>
        <w:rPr>
          <w:rFonts w:ascii="Georgia" w:hAnsi="Georgia" w:eastAsia="Georgia" w:cs="Georgia"/>
          <w:b/>
        </w:rPr>
        <w:t xml:space="preserve">Cold pitching: </w:t>
      </w:r>
      <w:r>
        <w:rPr>
          <w:rFonts w:ascii="Georgia" w:hAnsi="Georgia" w:eastAsia="Georgia" w:cs="Georgia"/>
        </w:rPr>
        <w:t>Most freelancers will at some point cold pitch stories to editors they don’t know. Beyond selling the story idea, they must present themselves as credible journalis</w:t>
      </w:r>
      <w:r>
        <w:rPr>
          <w:rFonts w:ascii="Georgia" w:hAnsi="Georgia" w:eastAsia="Georgia" w:cs="Georgia"/>
        </w:rPr>
        <w:t xml:space="preserve">ts. Below are some international standards for pitching. Standards in national media might differ from country to country. </w:t>
      </w:r>
    </w:p>
    <w:p w:rsidR="00A954D9" w:rsidRDefault="00A954D9" w14:paraId="3D19C03D" w14:textId="77777777">
      <w:pPr>
        <w:spacing w:line="276" w:lineRule="auto"/>
      </w:pPr>
    </w:p>
    <w:p w:rsidR="00A954D9" w:rsidRDefault="001429A4" w14:paraId="3D19C03E" w14:textId="77777777">
      <w:pPr>
        <w:numPr>
          <w:ilvl w:val="0"/>
          <w:numId w:val="1"/>
        </w:numPr>
        <w:spacing w:line="276" w:lineRule="auto"/>
        <w:ind w:left="360"/>
        <w:jc w:val="both"/>
        <w:rPr>
          <w:rFonts w:ascii="Georgia" w:hAnsi="Georgia" w:eastAsia="Georgia" w:cs="Georgia"/>
          <w:color w:val="000000"/>
        </w:rPr>
      </w:pPr>
      <w:r>
        <w:rPr>
          <w:rFonts w:ascii="Georgia" w:hAnsi="Georgia" w:eastAsia="Georgia" w:cs="Georgia"/>
          <w:b/>
          <w:color w:val="000000"/>
        </w:rPr>
        <w:t>Pitching guidelines:</w:t>
      </w:r>
      <w:r>
        <w:rPr>
          <w:rFonts w:ascii="Georgia" w:hAnsi="Georgia" w:eastAsia="Georgia" w:cs="Georgia"/>
          <w:color w:val="000000"/>
        </w:rPr>
        <w:t xml:space="preserve"> Often, pitching guidelines </w:t>
      </w:r>
      <w:r>
        <w:rPr>
          <w:rFonts w:ascii="Georgia" w:hAnsi="Georgia" w:eastAsia="Georgia" w:cs="Georgia"/>
        </w:rPr>
        <w:t>are on media outlets’</w:t>
      </w:r>
      <w:r>
        <w:rPr>
          <w:rFonts w:ascii="Georgia" w:hAnsi="Georgia" w:eastAsia="Georgia" w:cs="Georgia"/>
          <w:color w:val="000000"/>
        </w:rPr>
        <w:t xml:space="preserve"> websites. If not, che</w:t>
      </w:r>
      <w:r>
        <w:rPr>
          <w:rFonts w:ascii="Georgia" w:hAnsi="Georgia" w:eastAsia="Georgia" w:cs="Georgia"/>
        </w:rPr>
        <w:t xml:space="preserve">ck out </w:t>
      </w:r>
      <w:r>
        <w:rPr>
          <w:rFonts w:ascii="Georgia" w:hAnsi="Georgia" w:eastAsia="Georgia" w:cs="Georgia"/>
          <w:color w:val="000000"/>
        </w:rPr>
        <w:t>editors</w:t>
      </w:r>
      <w:r>
        <w:rPr>
          <w:rFonts w:ascii="Georgia" w:hAnsi="Georgia" w:eastAsia="Georgia" w:cs="Georgia"/>
        </w:rPr>
        <w:t xml:space="preserve">’ Twitter feeds. They might have put </w:t>
      </w:r>
      <w:r>
        <w:rPr>
          <w:rFonts w:ascii="Georgia" w:hAnsi="Georgia" w:eastAsia="Georgia" w:cs="Georgia"/>
          <w:color w:val="000000"/>
        </w:rPr>
        <w:t xml:space="preserve">tips </w:t>
      </w:r>
      <w:r>
        <w:rPr>
          <w:rFonts w:ascii="Georgia" w:hAnsi="Georgia" w:eastAsia="Georgia" w:cs="Georgia"/>
        </w:rPr>
        <w:t>there</w:t>
      </w:r>
      <w:r>
        <w:rPr>
          <w:rFonts w:ascii="Georgia" w:hAnsi="Georgia" w:eastAsia="Georgia" w:cs="Georgia"/>
          <w:color w:val="000000"/>
        </w:rPr>
        <w:t>.</w:t>
      </w:r>
    </w:p>
    <w:p w:rsidR="00A954D9" w:rsidRDefault="00A954D9" w14:paraId="3D19C03F" w14:textId="77777777">
      <w:pPr>
        <w:spacing w:line="276" w:lineRule="auto"/>
        <w:jc w:val="both"/>
        <w:rPr>
          <w:rFonts w:ascii="Times New Roman" w:hAnsi="Times New Roman" w:eastAsia="Times New Roman" w:cs="Times New Roman"/>
        </w:rPr>
      </w:pPr>
    </w:p>
    <w:p w:rsidR="00A954D9" w:rsidRDefault="001429A4" w14:paraId="3D19C040" w14:textId="77777777">
      <w:pPr>
        <w:numPr>
          <w:ilvl w:val="0"/>
          <w:numId w:val="2"/>
        </w:numPr>
        <w:spacing w:line="276" w:lineRule="auto"/>
        <w:ind w:left="360"/>
        <w:jc w:val="both"/>
        <w:rPr>
          <w:rFonts w:ascii="Georgia" w:hAnsi="Georgia" w:eastAsia="Georgia" w:cs="Georgia"/>
          <w:color w:val="000000"/>
        </w:rPr>
      </w:pPr>
      <w:r>
        <w:rPr>
          <w:rFonts w:ascii="Georgia" w:hAnsi="Georgia" w:eastAsia="Georgia" w:cs="Georgia"/>
          <w:b/>
          <w:color w:val="000000"/>
        </w:rPr>
        <w:t xml:space="preserve">New story or new angles? </w:t>
      </w:r>
      <w:r>
        <w:rPr>
          <w:rFonts w:ascii="Georgia" w:hAnsi="Georgia" w:eastAsia="Georgia" w:cs="Georgia"/>
          <w:color w:val="000000"/>
        </w:rPr>
        <w:t xml:space="preserve">See if the story has already been run at the outlet. If so, </w:t>
      </w:r>
      <w:r>
        <w:rPr>
          <w:rFonts w:ascii="Georgia" w:hAnsi="Georgia" w:eastAsia="Georgia" w:cs="Georgia"/>
        </w:rPr>
        <w:t>highlight a</w:t>
      </w:r>
      <w:r>
        <w:rPr>
          <w:rFonts w:ascii="Georgia" w:hAnsi="Georgia" w:eastAsia="Georgia" w:cs="Georgia"/>
          <w:color w:val="000000"/>
        </w:rPr>
        <w:t xml:space="preserve"> new angle in the pitch. </w:t>
      </w:r>
      <w:r>
        <w:rPr>
          <w:rFonts w:ascii="Georgia" w:hAnsi="Georgia" w:eastAsia="Georgia" w:cs="Georgia"/>
          <w:color w:val="3F3F3F"/>
        </w:rPr>
        <w:t xml:space="preserve">Point out any direct or exclusive access you have to people, </w:t>
      </w:r>
      <w:proofErr w:type="gramStart"/>
      <w:r>
        <w:rPr>
          <w:rFonts w:ascii="Georgia" w:hAnsi="Georgia" w:eastAsia="Georgia" w:cs="Georgia"/>
          <w:color w:val="3F3F3F"/>
        </w:rPr>
        <w:t>communities</w:t>
      </w:r>
      <w:proofErr w:type="gramEnd"/>
      <w:r>
        <w:rPr>
          <w:rFonts w:ascii="Georgia" w:hAnsi="Georgia" w:eastAsia="Georgia" w:cs="Georgia"/>
          <w:color w:val="3F3F3F"/>
        </w:rPr>
        <w:t xml:space="preserve"> or organizations relevant to the story. </w:t>
      </w:r>
    </w:p>
    <w:p w:rsidR="00A954D9" w:rsidRDefault="00A954D9" w14:paraId="3D19C041" w14:textId="77777777">
      <w:pPr>
        <w:spacing w:line="276" w:lineRule="auto"/>
        <w:jc w:val="both"/>
        <w:rPr>
          <w:rFonts w:ascii="Times New Roman" w:hAnsi="Times New Roman" w:eastAsia="Times New Roman" w:cs="Times New Roman"/>
        </w:rPr>
      </w:pPr>
    </w:p>
    <w:p w:rsidR="00A954D9" w:rsidP="3BE449B5" w:rsidRDefault="001429A4" w14:paraId="3D19C042" w14:textId="728B90F3">
      <w:pPr>
        <w:numPr>
          <w:ilvl w:val="0"/>
          <w:numId w:val="4"/>
        </w:numPr>
        <w:spacing w:line="276" w:lineRule="auto"/>
        <w:ind w:left="360"/>
        <w:jc w:val="both"/>
        <w:rPr>
          <w:rFonts w:ascii="Georgia" w:hAnsi="Georgia" w:eastAsia="Georgia" w:cs="Georgia"/>
          <w:b w:val="1"/>
          <w:bCs w:val="1"/>
          <w:color w:val="000000"/>
        </w:rPr>
      </w:pPr>
      <w:r w:rsidRPr="3BE449B5" w:rsidR="001429A4">
        <w:rPr>
          <w:rFonts w:ascii="Georgia" w:hAnsi="Georgia" w:eastAsia="Georgia" w:cs="Georgia"/>
          <w:b w:val="1"/>
          <w:bCs w:val="1"/>
          <w:color w:val="3F3F3F"/>
        </w:rPr>
        <w:t>Proper research:</w:t>
      </w:r>
      <w:r w:rsidRPr="3BE449B5" w:rsidR="001429A4">
        <w:rPr>
          <w:rFonts w:ascii="Georgia" w:hAnsi="Georgia" w:eastAsia="Georgia" w:cs="Georgia"/>
          <w:color w:val="000000" w:themeColor="text1" w:themeTint="FF" w:themeShade="FF"/>
        </w:rPr>
        <w:t xml:space="preserve"> Journalists often underestimate how much research is needed before pitching </w:t>
      </w:r>
      <w:r w:rsidRPr="3BE449B5" w:rsidR="001429A4">
        <w:rPr>
          <w:rFonts w:ascii="Georgia" w:hAnsi="Georgia" w:eastAsia="Georgia" w:cs="Georgia"/>
        </w:rPr>
        <w:t>a story</w:t>
      </w:r>
      <w:r w:rsidRPr="3BE449B5" w:rsidR="001429A4">
        <w:rPr>
          <w:rFonts w:ascii="Georgia" w:hAnsi="Georgia" w:eastAsia="Georgia" w:cs="Georgia"/>
          <w:color w:val="000000" w:themeColor="text1" w:themeTint="FF" w:themeShade="FF"/>
        </w:rPr>
        <w:t>. Be up to date on developments. The stor</w:t>
      </w:r>
      <w:r w:rsidRPr="3BE449B5" w:rsidR="001429A4">
        <w:rPr>
          <w:rFonts w:ascii="Georgia" w:hAnsi="Georgia" w:eastAsia="Georgia" w:cs="Georgia"/>
          <w:color w:val="000000" w:themeColor="text1" w:themeTint="FF" w:themeShade="FF"/>
        </w:rPr>
        <w:t>y might have changed, wh</w:t>
      </w:r>
      <w:r w:rsidRPr="3BE449B5" w:rsidR="001429A4">
        <w:rPr>
          <w:rFonts w:ascii="Georgia" w:hAnsi="Georgia" w:eastAsia="Georgia" w:cs="Georgia"/>
        </w:rPr>
        <w:t xml:space="preserve">ich could </w:t>
      </w:r>
      <w:r w:rsidRPr="3BE449B5" w:rsidR="41F60365">
        <w:rPr>
          <w:rFonts w:ascii="Georgia" w:hAnsi="Georgia" w:eastAsia="Georgia" w:cs="Georgia"/>
        </w:rPr>
        <w:t>have made</w:t>
      </w:r>
      <w:r w:rsidRPr="3BE449B5" w:rsidR="001429A4">
        <w:rPr>
          <w:rFonts w:ascii="Georgia" w:hAnsi="Georgia" w:eastAsia="Georgia" w:cs="Georgia"/>
        </w:rPr>
        <w:t xml:space="preserve"> it </w:t>
      </w:r>
      <w:r w:rsidRPr="3BE449B5" w:rsidR="001429A4">
        <w:rPr>
          <w:rFonts w:ascii="Georgia" w:hAnsi="Georgia" w:eastAsia="Georgia" w:cs="Georgia"/>
          <w:color w:val="000000" w:themeColor="text1" w:themeTint="FF" w:themeShade="FF"/>
        </w:rPr>
        <w:t>less worthy o</w:t>
      </w:r>
      <w:r w:rsidRPr="3BE449B5" w:rsidR="001429A4">
        <w:rPr>
          <w:rFonts w:ascii="Georgia" w:hAnsi="Georgia" w:eastAsia="Georgia" w:cs="Georgia"/>
        </w:rPr>
        <w:t>f</w:t>
      </w:r>
      <w:r w:rsidRPr="3BE449B5" w:rsidR="001429A4">
        <w:rPr>
          <w:rFonts w:ascii="Georgia" w:hAnsi="Georgia" w:eastAsia="Georgia" w:cs="Georgia"/>
          <w:color w:val="000000" w:themeColor="text1" w:themeTint="FF" w:themeShade="FF"/>
        </w:rPr>
        <w:t xml:space="preserve"> coverage or even more interesting. </w:t>
      </w:r>
    </w:p>
    <w:p w:rsidR="00A954D9" w:rsidRDefault="00A954D9" w14:paraId="3D19C043" w14:textId="77777777">
      <w:pPr>
        <w:spacing w:line="276" w:lineRule="auto"/>
        <w:jc w:val="both"/>
        <w:rPr>
          <w:rFonts w:ascii="Times New Roman" w:hAnsi="Times New Roman" w:eastAsia="Times New Roman" w:cs="Times New Roman"/>
        </w:rPr>
      </w:pPr>
    </w:p>
    <w:p w:rsidR="00A954D9" w:rsidRDefault="001429A4" w14:paraId="3D19C044" w14:textId="77777777" w14:noSpellErr="1">
      <w:pPr>
        <w:numPr>
          <w:ilvl w:val="0"/>
          <w:numId w:val="6"/>
        </w:numPr>
        <w:spacing w:line="276" w:lineRule="auto"/>
        <w:ind w:left="360"/>
        <w:jc w:val="both"/>
        <w:rPr>
          <w:rFonts w:ascii="Georgia" w:hAnsi="Georgia" w:eastAsia="Georgia" w:cs="Georgia"/>
          <w:color w:val="000000"/>
        </w:rPr>
      </w:pPr>
      <w:r w:rsidRPr="3BE449B5" w:rsidR="001429A4">
        <w:rPr>
          <w:rFonts w:ascii="Georgia" w:hAnsi="Georgia" w:eastAsia="Georgia" w:cs="Georgia"/>
          <w:b w:val="1"/>
          <w:bCs w:val="1"/>
          <w:color w:val="000000" w:themeColor="text1" w:themeTint="FF" w:themeShade="FF"/>
        </w:rPr>
        <w:t>What’s</w:t>
      </w:r>
      <w:r w:rsidRPr="3BE449B5" w:rsidR="001429A4">
        <w:rPr>
          <w:rFonts w:ascii="Georgia" w:hAnsi="Georgia" w:eastAsia="Georgia" w:cs="Georgia"/>
          <w:b w:val="1"/>
          <w:bCs w:val="1"/>
          <w:color w:val="000000" w:themeColor="text1" w:themeTint="FF" w:themeShade="FF"/>
        </w:rPr>
        <w:t xml:space="preserve"> being pitched?</w:t>
      </w:r>
      <w:r w:rsidRPr="3BE449B5" w:rsidR="001429A4">
        <w:rPr>
          <w:rFonts w:ascii="Georgia" w:hAnsi="Georgia" w:eastAsia="Georgia" w:cs="Georgia"/>
          <w:color w:val="000000" w:themeColor="text1" w:themeTint="FF" w:themeShade="FF"/>
        </w:rPr>
        <w:t xml:space="preserve"> A feature? A documentary? An opinion </w:t>
      </w:r>
      <w:bookmarkStart w:name="_Int_zI9YesA5" w:id="1189192551"/>
      <w:r w:rsidRPr="3BE449B5" w:rsidR="001429A4">
        <w:rPr>
          <w:rFonts w:ascii="Georgia" w:hAnsi="Georgia" w:eastAsia="Georgia" w:cs="Georgia"/>
          <w:color w:val="000000" w:themeColor="text1" w:themeTint="FF" w:themeShade="FF"/>
        </w:rPr>
        <w:t>piece</w:t>
      </w:r>
      <w:bookmarkEnd w:id="1189192551"/>
      <w:r w:rsidRPr="3BE449B5" w:rsidR="001429A4">
        <w:rPr>
          <w:rFonts w:ascii="Georgia" w:hAnsi="Georgia" w:eastAsia="Georgia" w:cs="Georgia"/>
          <w:color w:val="000000" w:themeColor="text1" w:themeTint="FF" w:themeShade="FF"/>
        </w:rPr>
        <w:t xml:space="preserve">? A TV </w:t>
      </w:r>
      <w:bookmarkStart w:name="_Int_GyCIYxpE" w:id="1080637241"/>
      <w:r w:rsidRPr="3BE449B5" w:rsidR="001429A4">
        <w:rPr>
          <w:rFonts w:ascii="Georgia" w:hAnsi="Georgia" w:eastAsia="Georgia" w:cs="Georgia"/>
          <w:color w:val="000000" w:themeColor="text1" w:themeTint="FF" w:themeShade="FF"/>
        </w:rPr>
        <w:t>report</w:t>
      </w:r>
      <w:bookmarkEnd w:id="1080637241"/>
      <w:r w:rsidRPr="3BE449B5" w:rsidR="001429A4">
        <w:rPr>
          <w:rFonts w:ascii="Georgia" w:hAnsi="Georgia" w:eastAsia="Georgia" w:cs="Georgia"/>
          <w:color w:val="000000" w:themeColor="text1" w:themeTint="FF" w:themeShade="FF"/>
        </w:rPr>
        <w:t xml:space="preserve">? This will </w:t>
      </w:r>
      <w:r w:rsidRPr="3BE449B5" w:rsidR="001429A4">
        <w:rPr>
          <w:rFonts w:ascii="Georgia" w:hAnsi="Georgia" w:eastAsia="Georgia" w:cs="Georgia"/>
        </w:rPr>
        <w:t>determine</w:t>
      </w:r>
      <w:r w:rsidRPr="3BE449B5" w:rsidR="001429A4">
        <w:rPr>
          <w:rFonts w:ascii="Georgia" w:hAnsi="Georgia" w:eastAsia="Georgia" w:cs="Georgia"/>
          <w:color w:val="000000" w:themeColor="text1" w:themeTint="FF" w:themeShade="FF"/>
        </w:rPr>
        <w:t xml:space="preserve"> who</w:t>
      </w:r>
      <w:r w:rsidRPr="3BE449B5" w:rsidR="001429A4">
        <w:rPr>
          <w:rFonts w:ascii="Georgia" w:hAnsi="Georgia" w:eastAsia="Georgia" w:cs="Georgia"/>
        </w:rPr>
        <w:t xml:space="preserve"> </w:t>
      </w:r>
      <w:r w:rsidRPr="3BE449B5" w:rsidR="001429A4">
        <w:rPr>
          <w:rFonts w:ascii="Georgia" w:hAnsi="Georgia" w:eastAsia="Georgia" w:cs="Georgia"/>
        </w:rPr>
        <w:t>you’ll</w:t>
      </w:r>
      <w:r w:rsidRPr="3BE449B5" w:rsidR="001429A4">
        <w:rPr>
          <w:rFonts w:ascii="Georgia" w:hAnsi="Georgia" w:eastAsia="Georgia" w:cs="Georgia"/>
          <w:color w:val="000000" w:themeColor="text1" w:themeTint="FF" w:themeShade="FF"/>
        </w:rPr>
        <w:t xml:space="preserve"> send the pitch to. </w:t>
      </w:r>
    </w:p>
    <w:p w:rsidR="00A954D9" w:rsidRDefault="00A954D9" w14:paraId="3D19C045" w14:textId="77777777">
      <w:pPr>
        <w:spacing w:line="276" w:lineRule="auto"/>
        <w:jc w:val="both"/>
        <w:rPr>
          <w:rFonts w:ascii="Times New Roman" w:hAnsi="Times New Roman" w:eastAsia="Times New Roman" w:cs="Times New Roman"/>
        </w:rPr>
      </w:pPr>
    </w:p>
    <w:p w:rsidR="00A954D9" w:rsidRDefault="001429A4" w14:paraId="3D19C046" w14:textId="77777777">
      <w:pPr>
        <w:numPr>
          <w:ilvl w:val="0"/>
          <w:numId w:val="3"/>
        </w:numPr>
        <w:spacing w:line="276" w:lineRule="auto"/>
        <w:ind w:left="360"/>
        <w:jc w:val="both"/>
        <w:rPr>
          <w:rFonts w:ascii="Georgia" w:hAnsi="Georgia" w:eastAsia="Georgia" w:cs="Georgia"/>
          <w:color w:val="000000"/>
        </w:rPr>
      </w:pPr>
      <w:r>
        <w:rPr>
          <w:rFonts w:ascii="Georgia" w:hAnsi="Georgia" w:eastAsia="Georgia" w:cs="Georgia"/>
          <w:b/>
          <w:color w:val="000000"/>
        </w:rPr>
        <w:t xml:space="preserve">Keep it </w:t>
      </w:r>
      <w:r>
        <w:rPr>
          <w:rFonts w:ascii="Georgia" w:hAnsi="Georgia" w:eastAsia="Georgia" w:cs="Georgia"/>
          <w:b/>
        </w:rPr>
        <w:t>brief</w:t>
      </w:r>
      <w:r>
        <w:rPr>
          <w:rFonts w:ascii="Georgia" w:hAnsi="Georgia" w:eastAsia="Georgia" w:cs="Georgia"/>
          <w:b/>
          <w:color w:val="000000"/>
        </w:rPr>
        <w:t>:</w:t>
      </w:r>
      <w:r>
        <w:rPr>
          <w:rFonts w:ascii="Georgia" w:hAnsi="Georgia" w:eastAsia="Georgia" w:cs="Georgia"/>
          <w:color w:val="000000"/>
        </w:rPr>
        <w:t xml:space="preserve"> Editors are busy</w:t>
      </w:r>
      <w:r>
        <w:rPr>
          <w:rFonts w:ascii="Georgia" w:hAnsi="Georgia" w:eastAsia="Georgia" w:cs="Georgia"/>
          <w:color w:val="000000"/>
        </w:rPr>
        <w:t xml:space="preserve">. </w:t>
      </w:r>
      <w:r>
        <w:rPr>
          <w:rFonts w:ascii="Georgia" w:hAnsi="Georgia" w:eastAsia="Georgia" w:cs="Georgia"/>
        </w:rPr>
        <w:t>S</w:t>
      </w:r>
      <w:r>
        <w:rPr>
          <w:rFonts w:ascii="Georgia" w:hAnsi="Georgia" w:eastAsia="Georgia" w:cs="Georgia"/>
          <w:color w:val="000000"/>
        </w:rPr>
        <w:t xml:space="preserve">hort pitches that are to the point are more likely to be read. </w:t>
      </w:r>
      <w:r>
        <w:rPr>
          <w:rFonts w:ascii="Georgia" w:hAnsi="Georgia" w:eastAsia="Georgia" w:cs="Georgia"/>
        </w:rPr>
        <w:t>G</w:t>
      </w:r>
      <w:r>
        <w:rPr>
          <w:rFonts w:ascii="Georgia" w:hAnsi="Georgia" w:eastAsia="Georgia" w:cs="Georgia"/>
          <w:color w:val="000000"/>
        </w:rPr>
        <w:t>rab their attention immediately. </w:t>
      </w:r>
    </w:p>
    <w:p w:rsidR="00A954D9" w:rsidRDefault="00A954D9" w14:paraId="3D19C047" w14:textId="77777777">
      <w:pPr>
        <w:spacing w:line="276" w:lineRule="auto"/>
        <w:jc w:val="both"/>
        <w:rPr>
          <w:rFonts w:ascii="Times New Roman" w:hAnsi="Times New Roman" w:eastAsia="Times New Roman" w:cs="Times New Roman"/>
        </w:rPr>
      </w:pPr>
    </w:p>
    <w:p w:rsidR="00A954D9" w:rsidRDefault="001429A4" w14:paraId="3D19C048" w14:textId="77777777">
      <w:pPr>
        <w:numPr>
          <w:ilvl w:val="0"/>
          <w:numId w:val="5"/>
        </w:numPr>
        <w:spacing w:line="276" w:lineRule="auto"/>
        <w:ind w:left="360"/>
        <w:jc w:val="both"/>
        <w:rPr>
          <w:rFonts w:ascii="Georgia" w:hAnsi="Georgia" w:eastAsia="Georgia" w:cs="Georgia"/>
          <w:color w:val="000000"/>
        </w:rPr>
      </w:pPr>
      <w:r>
        <w:rPr>
          <w:rFonts w:ascii="Georgia" w:hAnsi="Georgia" w:eastAsia="Georgia" w:cs="Georgia"/>
          <w:b/>
          <w:color w:val="000000"/>
        </w:rPr>
        <w:t>Pitching via email/social media:</w:t>
      </w:r>
      <w:r>
        <w:rPr>
          <w:rFonts w:ascii="Georgia" w:hAnsi="Georgia" w:eastAsia="Georgia" w:cs="Georgia"/>
          <w:color w:val="000000"/>
        </w:rPr>
        <w:t xml:space="preserve"> You can find email addresses of many editors on LinkedIn, </w:t>
      </w:r>
      <w:proofErr w:type="gramStart"/>
      <w:r>
        <w:rPr>
          <w:rFonts w:ascii="Georgia" w:hAnsi="Georgia" w:eastAsia="Georgia" w:cs="Georgia"/>
          <w:color w:val="000000"/>
        </w:rPr>
        <w:t>Twitter</w:t>
      </w:r>
      <w:proofErr w:type="gramEnd"/>
      <w:r>
        <w:rPr>
          <w:rFonts w:ascii="Georgia" w:hAnsi="Georgia" w:eastAsia="Georgia" w:cs="Georgia"/>
          <w:color w:val="000000"/>
        </w:rPr>
        <w:t xml:space="preserve"> or their outlet’s website. If not, and only then, you c</w:t>
      </w:r>
      <w:r>
        <w:rPr>
          <w:rFonts w:ascii="Georgia" w:hAnsi="Georgia" w:eastAsia="Georgia" w:cs="Georgia"/>
          <w:color w:val="000000"/>
        </w:rPr>
        <w:t xml:space="preserve">an send a message via LinkedIn or Twitter introducing yourself and asking for an e-mail address. </w:t>
      </w:r>
      <w:r>
        <w:rPr>
          <w:rFonts w:ascii="Georgia" w:hAnsi="Georgia" w:eastAsia="Georgia" w:cs="Georgia"/>
        </w:rPr>
        <w:t>M</w:t>
      </w:r>
      <w:r>
        <w:rPr>
          <w:rFonts w:ascii="Georgia" w:hAnsi="Georgia" w:eastAsia="Georgia" w:cs="Georgia"/>
          <w:color w:val="000000"/>
        </w:rPr>
        <w:t>essages on social media should r</w:t>
      </w:r>
      <w:r>
        <w:rPr>
          <w:rFonts w:ascii="Georgia" w:hAnsi="Georgia" w:eastAsia="Georgia" w:cs="Georgia"/>
        </w:rPr>
        <w:t>emain</w:t>
      </w:r>
      <w:r>
        <w:rPr>
          <w:rFonts w:ascii="Georgia" w:hAnsi="Georgia" w:eastAsia="Georgia" w:cs="Georgia"/>
          <w:color w:val="000000"/>
        </w:rPr>
        <w:t xml:space="preserve"> professional. </w:t>
      </w:r>
    </w:p>
    <w:p w:rsidR="00A954D9" w:rsidRDefault="00A954D9" w14:paraId="3D19C049" w14:textId="77777777">
      <w:pPr>
        <w:spacing w:line="276" w:lineRule="auto"/>
        <w:jc w:val="both"/>
        <w:rPr>
          <w:rFonts w:ascii="Times New Roman" w:hAnsi="Times New Roman" w:eastAsia="Times New Roman" w:cs="Times New Roman"/>
        </w:rPr>
      </w:pPr>
    </w:p>
    <w:p w:rsidR="00A954D9" w:rsidP="3BE449B5" w:rsidRDefault="001429A4" w14:paraId="3D19C04A" w14:textId="34D2826E">
      <w:pPr>
        <w:numPr>
          <w:ilvl w:val="0"/>
          <w:numId w:val="7"/>
        </w:numPr>
        <w:spacing w:line="276" w:lineRule="auto"/>
        <w:ind w:left="360"/>
        <w:jc w:val="both"/>
        <w:rPr>
          <w:rFonts w:ascii="Georgia" w:hAnsi="Georgia" w:eastAsia="Georgia" w:cs="Georgia"/>
          <w:b w:val="1"/>
          <w:bCs w:val="1"/>
          <w:color w:val="000000"/>
        </w:rPr>
      </w:pPr>
      <w:r w:rsidRPr="3BE449B5" w:rsidR="001429A4">
        <w:rPr>
          <w:rFonts w:ascii="Georgia" w:hAnsi="Georgia" w:eastAsia="Georgia" w:cs="Georgia"/>
          <w:b w:val="1"/>
          <w:bCs w:val="1"/>
          <w:color w:val="000000" w:themeColor="text1" w:themeTint="FF" w:themeShade="FF"/>
        </w:rPr>
        <w:t>Work samples</w:t>
      </w:r>
      <w:r w:rsidRPr="3BE449B5" w:rsidR="001429A4">
        <w:rPr>
          <w:rFonts w:ascii="Georgia" w:hAnsi="Georgia" w:eastAsia="Georgia" w:cs="Georgia"/>
          <w:color w:val="000000" w:themeColor="text1" w:themeTint="FF" w:themeShade="FF"/>
        </w:rPr>
        <w:t xml:space="preserve">: </w:t>
      </w:r>
      <w:r w:rsidRPr="3BE449B5" w:rsidR="001429A4">
        <w:rPr>
          <w:rFonts w:ascii="Georgia" w:hAnsi="Georgia" w:eastAsia="Georgia" w:cs="Georgia"/>
        </w:rPr>
        <w:t>I</w:t>
      </w:r>
      <w:r w:rsidRPr="3BE449B5" w:rsidR="001429A4">
        <w:rPr>
          <w:rFonts w:ascii="Georgia" w:hAnsi="Georgia" w:eastAsia="Georgia" w:cs="Georgia"/>
          <w:color w:val="000000" w:themeColor="text1" w:themeTint="FF" w:themeShade="FF"/>
        </w:rPr>
        <w:t xml:space="preserve">nclude a work sample if </w:t>
      </w:r>
      <w:r w:rsidRPr="3BE449B5" w:rsidR="001429A4">
        <w:rPr>
          <w:rFonts w:ascii="Georgia" w:hAnsi="Georgia" w:eastAsia="Georgia" w:cs="Georgia"/>
          <w:color w:val="000000" w:themeColor="text1" w:themeTint="FF" w:themeShade="FF"/>
        </w:rPr>
        <w:t>it’s</w:t>
      </w:r>
      <w:r w:rsidRPr="3BE449B5" w:rsidR="001429A4">
        <w:rPr>
          <w:rFonts w:ascii="Georgia" w:hAnsi="Georgia" w:eastAsia="Georgia" w:cs="Georgia"/>
          <w:color w:val="232331"/>
        </w:rPr>
        <w:t xml:space="preserve"> in the same language as the targeted publication or is of the same</w:t>
      </w:r>
      <w:r w:rsidRPr="3BE449B5" w:rsidR="001429A4">
        <w:rPr>
          <w:rFonts w:ascii="Georgia" w:hAnsi="Georgia" w:eastAsia="Georgia" w:cs="Georgia"/>
          <w:color w:val="000000" w:themeColor="text1" w:themeTint="FF" w:themeShade="FF"/>
        </w:rPr>
        <w:t xml:space="preserve"> or higher quality that the publication will be expecting. A reputable media outlet </w:t>
      </w:r>
      <w:r w:rsidRPr="3BE449B5" w:rsidR="001429A4">
        <w:rPr>
          <w:rFonts w:ascii="Georgia" w:hAnsi="Georgia" w:eastAsia="Georgia" w:cs="Georgia"/>
          <w:color w:val="000000" w:themeColor="text1" w:themeTint="FF" w:themeShade="FF"/>
        </w:rPr>
        <w:t>won’t</w:t>
      </w:r>
      <w:r w:rsidRPr="3BE449B5" w:rsidR="001429A4">
        <w:rPr>
          <w:rFonts w:ascii="Georgia" w:hAnsi="Georgia" w:eastAsia="Georgia" w:cs="Georgia"/>
          <w:color w:val="000000" w:themeColor="text1" w:themeTint="FF" w:themeShade="FF"/>
        </w:rPr>
        <w:t xml:space="preserve"> commission a </w:t>
      </w:r>
      <w:r w:rsidRPr="3BE449B5" w:rsidR="2BE538D2">
        <w:rPr>
          <w:rFonts w:ascii="Georgia" w:hAnsi="Georgia" w:eastAsia="Georgia" w:cs="Georgia"/>
          <w:color w:val="000000" w:themeColor="text1" w:themeTint="FF" w:themeShade="FF"/>
        </w:rPr>
        <w:t>first timer</w:t>
      </w:r>
      <w:r w:rsidRPr="3BE449B5" w:rsidR="001429A4">
        <w:rPr>
          <w:rFonts w:ascii="Georgia" w:hAnsi="Georgia" w:eastAsia="Georgia" w:cs="Georgia"/>
          <w:color w:val="000000" w:themeColor="text1" w:themeTint="FF" w:themeShade="FF"/>
        </w:rPr>
        <w:t xml:space="preserve"> without seeing proof of his or her work. The</w:t>
      </w:r>
      <w:r w:rsidRPr="3BE449B5" w:rsidR="001429A4">
        <w:rPr>
          <w:rFonts w:ascii="Georgia" w:hAnsi="Georgia" w:eastAsia="Georgia" w:cs="Georgia"/>
        </w:rPr>
        <w:t xml:space="preserve"> outlet</w:t>
      </w:r>
      <w:r w:rsidRPr="3BE449B5" w:rsidR="001429A4">
        <w:rPr>
          <w:rFonts w:ascii="Georgia" w:hAnsi="Georgia" w:eastAsia="Georgia" w:cs="Georgia"/>
          <w:color w:val="000000" w:themeColor="text1" w:themeTint="FF" w:themeShade="FF"/>
        </w:rPr>
        <w:t xml:space="preserve"> may ask you to file as</w:t>
      </w:r>
      <w:r w:rsidRPr="3BE449B5" w:rsidR="001429A4">
        <w:rPr>
          <w:rFonts w:ascii="Georgia" w:hAnsi="Georgia" w:eastAsia="Georgia" w:cs="Georgia"/>
          <w:color w:val="000000" w:themeColor="text1" w:themeTint="FF" w:themeShade="FF"/>
        </w:rPr>
        <w:t xml:space="preserve"> a test or “on spec</w:t>
      </w:r>
      <w:r w:rsidRPr="3BE449B5" w:rsidR="001429A4">
        <w:rPr>
          <w:rFonts w:ascii="Georgia" w:hAnsi="Georgia" w:eastAsia="Georgia" w:cs="Georgia"/>
          <w:color w:val="000000" w:themeColor="text1" w:themeTint="FF" w:themeShade="FF"/>
        </w:rPr>
        <w:t>”,</w:t>
      </w:r>
      <w:r w:rsidRPr="3BE449B5" w:rsidR="001429A4">
        <w:rPr>
          <w:rFonts w:ascii="Georgia" w:hAnsi="Georgia" w:eastAsia="Georgia" w:cs="Georgia"/>
          <w:color w:val="000000" w:themeColor="text1" w:themeTint="FF" w:themeShade="FF"/>
        </w:rPr>
        <w:t xml:space="preserve"> which means </w:t>
      </w:r>
      <w:r w:rsidRPr="3BE449B5" w:rsidR="001429A4">
        <w:rPr>
          <w:rFonts w:ascii="Georgia" w:hAnsi="Georgia" w:eastAsia="Georgia" w:cs="Georgia"/>
          <w:color w:val="000000" w:themeColor="text1" w:themeTint="FF" w:themeShade="FF"/>
        </w:rPr>
        <w:t>it’s</w:t>
      </w:r>
      <w:r w:rsidRPr="3BE449B5" w:rsidR="001429A4">
        <w:rPr>
          <w:rFonts w:ascii="Georgia" w:hAnsi="Georgia" w:eastAsia="Georgia" w:cs="Georgia"/>
          <w:color w:val="000000" w:themeColor="text1" w:themeTint="FF" w:themeShade="FF"/>
        </w:rPr>
        <w:t xml:space="preserve"> only paid for if accepted for publication.</w:t>
      </w:r>
    </w:p>
    <w:p w:rsidR="00A954D9" w:rsidRDefault="00A954D9" w14:paraId="3D19C04B" w14:textId="77777777">
      <w:pPr>
        <w:spacing w:line="276" w:lineRule="auto"/>
        <w:jc w:val="both"/>
        <w:rPr>
          <w:rFonts w:ascii="Times New Roman" w:hAnsi="Times New Roman" w:eastAsia="Times New Roman" w:cs="Times New Roman"/>
        </w:rPr>
      </w:pPr>
    </w:p>
    <w:p w:rsidR="00A954D9" w:rsidRDefault="001429A4" w14:paraId="3D19C04C" w14:textId="77777777">
      <w:pPr>
        <w:spacing w:line="276" w:lineRule="auto"/>
        <w:jc w:val="both"/>
        <w:rPr>
          <w:rFonts w:ascii="Times New Roman" w:hAnsi="Times New Roman" w:eastAsia="Times New Roman" w:cs="Times New Roman"/>
        </w:rPr>
      </w:pPr>
      <w:r>
        <w:rPr>
          <w:rFonts w:ascii="Georgia" w:hAnsi="Georgia" w:eastAsia="Georgia" w:cs="Georgia"/>
          <w:b/>
          <w:color w:val="000000"/>
        </w:rPr>
        <w:t>Pitching to an editor you know:</w:t>
      </w:r>
      <w:r>
        <w:rPr>
          <w:rFonts w:ascii="Georgia" w:hAnsi="Georgia" w:eastAsia="Georgia" w:cs="Georgia"/>
          <w:color w:val="000000"/>
        </w:rPr>
        <w:t xml:space="preserve"> This can </w:t>
      </w:r>
      <w:r>
        <w:rPr>
          <w:rFonts w:ascii="Georgia" w:hAnsi="Georgia" w:eastAsia="Georgia" w:cs="Georgia"/>
        </w:rPr>
        <w:t xml:space="preserve">be </w:t>
      </w:r>
      <w:r>
        <w:rPr>
          <w:rFonts w:ascii="Georgia" w:hAnsi="Georgia" w:eastAsia="Georgia" w:cs="Georgia"/>
          <w:color w:val="000000"/>
        </w:rPr>
        <w:t>easier depending on the editor-journalist relationship. The journalist might even discuss the story informally with the editor an</w:t>
      </w:r>
      <w:r>
        <w:rPr>
          <w:rFonts w:ascii="Georgia" w:hAnsi="Georgia" w:eastAsia="Georgia" w:cs="Georgia"/>
          <w:color w:val="000000"/>
        </w:rPr>
        <w:t xml:space="preserve">d to get an idea about its chances or how it might be improved. </w:t>
      </w:r>
    </w:p>
    <w:p w:rsidR="00A954D9" w:rsidRDefault="00A954D9" w14:paraId="3D19C04D" w14:textId="77777777">
      <w:pPr>
        <w:spacing w:line="276" w:lineRule="auto"/>
        <w:jc w:val="both"/>
        <w:rPr>
          <w:rFonts w:ascii="Times New Roman" w:hAnsi="Times New Roman" w:eastAsia="Times New Roman" w:cs="Times New Roman"/>
        </w:rPr>
      </w:pPr>
    </w:p>
    <w:p w:rsidR="00A954D9" w:rsidRDefault="001429A4" w14:paraId="3D19C04E" w14:textId="77777777">
      <w:pPr>
        <w:spacing w:line="276" w:lineRule="auto"/>
        <w:jc w:val="both"/>
        <w:rPr>
          <w:rFonts w:ascii="Times New Roman" w:hAnsi="Times New Roman" w:eastAsia="Times New Roman" w:cs="Times New Roman"/>
        </w:rPr>
      </w:pPr>
      <w:r>
        <w:rPr>
          <w:rFonts w:ascii="Georgia" w:hAnsi="Georgia" w:eastAsia="Georgia" w:cs="Georgia"/>
          <w:b/>
          <w:color w:val="000000"/>
        </w:rPr>
        <w:t xml:space="preserve">Pitching as a staff member: </w:t>
      </w:r>
      <w:r>
        <w:rPr>
          <w:rFonts w:ascii="Georgia" w:hAnsi="Georgia" w:eastAsia="Georgia" w:cs="Georgia"/>
          <w:color w:val="000000"/>
        </w:rPr>
        <w:t>Pitching internally is easier and more informal because you can talk to the editor at work. If pitching to another department, get tips from a colleague who works</w:t>
      </w:r>
      <w:r>
        <w:rPr>
          <w:rFonts w:ascii="Georgia" w:hAnsi="Georgia" w:eastAsia="Georgia" w:cs="Georgia"/>
          <w:color w:val="000000"/>
        </w:rPr>
        <w:t xml:space="preserve"> there about the best approach. If not possible, the standard pitch via email is better.</w:t>
      </w:r>
    </w:p>
    <w:p w:rsidR="00A954D9" w:rsidRDefault="00A954D9" w14:paraId="3D19C04F" w14:textId="77777777">
      <w:pPr>
        <w:spacing w:line="276" w:lineRule="auto"/>
        <w:jc w:val="both"/>
        <w:rPr>
          <w:rFonts w:ascii="Times New Roman" w:hAnsi="Times New Roman" w:eastAsia="Times New Roman" w:cs="Times New Roman"/>
        </w:rPr>
      </w:pPr>
    </w:p>
    <w:p w:rsidR="00A954D9" w:rsidRDefault="001429A4" w14:paraId="3D19C050" w14:textId="77777777">
      <w:pPr>
        <w:spacing w:line="276" w:lineRule="auto"/>
        <w:jc w:val="both"/>
        <w:rPr>
          <w:rFonts w:ascii="Times New Roman" w:hAnsi="Times New Roman" w:eastAsia="Times New Roman" w:cs="Times New Roman"/>
        </w:rPr>
      </w:pPr>
      <w:r>
        <w:rPr>
          <w:rFonts w:ascii="Georgia" w:hAnsi="Georgia" w:eastAsia="Georgia" w:cs="Georgia"/>
          <w:b/>
          <w:color w:val="000000"/>
        </w:rPr>
        <w:t xml:space="preserve">Pitching a series/program: </w:t>
      </w:r>
      <w:r>
        <w:rPr>
          <w:rFonts w:ascii="Georgia" w:hAnsi="Georgia" w:eastAsia="Georgia" w:cs="Georgia"/>
          <w:color w:val="000000"/>
        </w:rPr>
        <w:t>A series or a program can involve a substantial commitment from the outlet, so the pitch is more like a proposal that argues why an investm</w:t>
      </w:r>
      <w:r>
        <w:rPr>
          <w:rFonts w:ascii="Georgia" w:hAnsi="Georgia" w:eastAsia="Georgia" w:cs="Georgia"/>
          <w:color w:val="000000"/>
        </w:rPr>
        <w:t>ent of time and resources should be made. Consider the outlet’s editorial strategy and priorities. If the priority is getting more subscribers, focus on how this series or program will do that. </w:t>
      </w:r>
    </w:p>
    <w:p w:rsidR="00A954D9" w:rsidRDefault="00A954D9" w14:paraId="3D19C051" w14:textId="77777777">
      <w:pPr>
        <w:spacing w:line="276" w:lineRule="auto"/>
        <w:jc w:val="both"/>
        <w:rPr>
          <w:rFonts w:ascii="Times New Roman" w:hAnsi="Times New Roman" w:eastAsia="Times New Roman" w:cs="Times New Roman"/>
        </w:rPr>
      </w:pPr>
    </w:p>
    <w:p w:rsidR="00A954D9" w:rsidRDefault="001429A4" w14:paraId="3D19C052" w14:textId="240635A7">
      <w:pPr>
        <w:spacing w:line="276" w:lineRule="auto"/>
        <w:jc w:val="both"/>
        <w:rPr>
          <w:rFonts w:ascii="Georgia" w:hAnsi="Georgia" w:eastAsia="Georgia" w:cs="Georgia"/>
          <w:color w:val="000000"/>
        </w:rPr>
      </w:pPr>
      <w:r w:rsidRPr="3BE449B5" w:rsidR="001429A4">
        <w:rPr>
          <w:rFonts w:ascii="Georgia" w:hAnsi="Georgia" w:eastAsia="Georgia" w:cs="Georgia"/>
          <w:b w:val="1"/>
          <w:bCs w:val="1"/>
          <w:color w:val="000000" w:themeColor="text1" w:themeTint="FF" w:themeShade="FF"/>
        </w:rPr>
        <w:t>Build a professional social media persona</w:t>
      </w:r>
      <w:r w:rsidRPr="3BE449B5" w:rsidR="7D937382">
        <w:rPr>
          <w:rFonts w:ascii="Georgia" w:hAnsi="Georgia" w:eastAsia="Georgia" w:cs="Georgia"/>
          <w:b w:val="1"/>
          <w:bCs w:val="1"/>
          <w:color w:val="000000" w:themeColor="text1" w:themeTint="FF" w:themeShade="FF"/>
        </w:rPr>
        <w:t xml:space="preserve">: </w:t>
      </w:r>
      <w:r w:rsidRPr="3BE449B5" w:rsidR="7D937382">
        <w:rPr>
          <w:rFonts w:ascii="Georgia" w:hAnsi="Georgia" w:eastAsia="Georgia" w:cs="Georgia"/>
          <w:b w:val="0"/>
          <w:bCs w:val="0"/>
          <w:color w:val="000000" w:themeColor="text1" w:themeTint="FF" w:themeShade="FF"/>
        </w:rPr>
        <w:t>Journalists</w:t>
      </w:r>
      <w:r w:rsidRPr="3BE449B5" w:rsidR="001429A4">
        <w:rPr>
          <w:rFonts w:ascii="Georgia" w:hAnsi="Georgia" w:eastAsia="Georgia" w:cs="Georgia"/>
          <w:color w:val="000000" w:themeColor="text1" w:themeTint="FF" w:themeShade="FF"/>
        </w:rPr>
        <w:t xml:space="preserve"> should be active on social media. Facebook, Instagram and TikTok are important platforms to promote work, while Twitter and LinkedIn remain the main platforms to build industry connections. Twitter li</w:t>
      </w:r>
      <w:r w:rsidRPr="3BE449B5" w:rsidR="001429A4">
        <w:rPr>
          <w:rFonts w:ascii="Georgia" w:hAnsi="Georgia" w:eastAsia="Georgia" w:cs="Georgia"/>
          <w:color w:val="000000" w:themeColor="text1" w:themeTint="FF" w:themeShade="FF"/>
        </w:rPr>
        <w:t>sts are useful to keep track of editors’ calls for pitches. </w:t>
      </w:r>
    </w:p>
    <w:p w:rsidR="00A954D9" w:rsidRDefault="00A954D9" w14:paraId="3D19C053" w14:textId="77777777">
      <w:pPr>
        <w:spacing w:line="276" w:lineRule="auto"/>
        <w:jc w:val="both"/>
        <w:rPr>
          <w:rFonts w:ascii="Times New Roman" w:hAnsi="Times New Roman" w:eastAsia="Times New Roman" w:cs="Times New Roman"/>
        </w:rPr>
      </w:pPr>
    </w:p>
    <w:p w:rsidR="00A954D9" w:rsidRDefault="001429A4" w14:paraId="3D19C054" w14:textId="77777777">
      <w:pPr>
        <w:spacing w:line="276" w:lineRule="auto"/>
        <w:jc w:val="both"/>
        <w:rPr>
          <w:rFonts w:ascii="Times New Roman" w:hAnsi="Times New Roman" w:eastAsia="Times New Roman" w:cs="Times New Roman"/>
        </w:rPr>
      </w:pPr>
      <w:r>
        <w:rPr>
          <w:rFonts w:ascii="Georgia" w:hAnsi="Georgia" w:eastAsia="Georgia" w:cs="Georgia"/>
          <w:b/>
          <w:color w:val="000000"/>
        </w:rPr>
        <w:t>Newsletters about pitching opportunities:</w:t>
      </w:r>
      <w:r>
        <w:rPr>
          <w:rFonts w:ascii="Georgia" w:hAnsi="Georgia" w:eastAsia="Georgia" w:cs="Georgia"/>
          <w:color w:val="000000"/>
        </w:rPr>
        <w:t xml:space="preserve"> There are newsletters that </w:t>
      </w:r>
      <w:r>
        <w:rPr>
          <w:rFonts w:ascii="Georgia" w:hAnsi="Georgia" w:eastAsia="Georgia" w:cs="Georgia"/>
        </w:rPr>
        <w:t>collect</w:t>
      </w:r>
      <w:r>
        <w:rPr>
          <w:rFonts w:ascii="Georgia" w:hAnsi="Georgia" w:eastAsia="Georgia" w:cs="Georgia"/>
          <w:color w:val="000000"/>
        </w:rPr>
        <w:t xml:space="preserve"> calls for pitches on the </w:t>
      </w:r>
      <w:r>
        <w:rPr>
          <w:rFonts w:ascii="Georgia" w:hAnsi="Georgia" w:eastAsia="Georgia" w:cs="Georgia"/>
        </w:rPr>
        <w:t>internet and send</w:t>
      </w:r>
      <w:r>
        <w:rPr>
          <w:rFonts w:ascii="Georgia" w:hAnsi="Georgia" w:eastAsia="Georgia" w:cs="Georgia"/>
          <w:color w:val="000000"/>
        </w:rPr>
        <w:t xml:space="preserve"> </w:t>
      </w:r>
      <w:r>
        <w:rPr>
          <w:rFonts w:ascii="Georgia" w:hAnsi="Georgia" w:eastAsia="Georgia" w:cs="Georgia"/>
        </w:rPr>
        <w:t>a collection out by email to subscribers</w:t>
      </w:r>
      <w:r>
        <w:rPr>
          <w:rFonts w:ascii="Georgia" w:hAnsi="Georgia" w:eastAsia="Georgia" w:cs="Georgia"/>
          <w:color w:val="000000"/>
        </w:rPr>
        <w:t xml:space="preserve">. Many have free shorter versions </w:t>
      </w:r>
      <w:r>
        <w:rPr>
          <w:rFonts w:ascii="Georgia" w:hAnsi="Georgia" w:eastAsia="Georgia" w:cs="Georgia"/>
          <w:color w:val="000000"/>
        </w:rPr>
        <w:t xml:space="preserve">or trial periods, after which </w:t>
      </w:r>
      <w:r>
        <w:rPr>
          <w:rFonts w:ascii="Georgia" w:hAnsi="Georgia" w:eastAsia="Georgia" w:cs="Georgia"/>
        </w:rPr>
        <w:t>it’ll cost</w:t>
      </w:r>
      <w:r>
        <w:rPr>
          <w:rFonts w:ascii="Georgia" w:hAnsi="Georgia" w:eastAsia="Georgia" w:cs="Georgia"/>
          <w:color w:val="000000"/>
        </w:rPr>
        <w:t xml:space="preserve"> a few dollars a month for the full versions. If you don</w:t>
      </w:r>
      <w:r>
        <w:rPr>
          <w:rFonts w:ascii="Georgia" w:hAnsi="Georgia" w:eastAsia="Georgia" w:cs="Georgia"/>
        </w:rPr>
        <w:t xml:space="preserve">’t want to do </w:t>
      </w:r>
      <w:r>
        <w:rPr>
          <w:rFonts w:ascii="Georgia" w:hAnsi="Georgia" w:eastAsia="Georgia" w:cs="Georgia"/>
          <w:color w:val="000000"/>
        </w:rPr>
        <w:t xml:space="preserve">regular searches yourself, it’s worth subscribing to one or two of these. </w:t>
      </w:r>
      <w:r>
        <w:rPr>
          <w:rFonts w:ascii="Georgia" w:hAnsi="Georgia" w:eastAsia="Georgia" w:cs="Georgia"/>
          <w:i/>
          <w:color w:val="000000"/>
        </w:rPr>
        <w:t>(Examples: Sonia Weiser’s “Opportunities of the Week” and Alasdair Lane’</w:t>
      </w:r>
      <w:r>
        <w:rPr>
          <w:rFonts w:ascii="Georgia" w:hAnsi="Georgia" w:eastAsia="Georgia" w:cs="Georgia"/>
          <w:i/>
          <w:color w:val="000000"/>
        </w:rPr>
        <w:t>s “Write at Home”.)</w:t>
      </w:r>
    </w:p>
    <w:p w:rsidR="00A954D9" w:rsidRDefault="00A954D9" w14:paraId="3D19C055" w14:textId="77777777">
      <w:pPr>
        <w:spacing w:line="276" w:lineRule="auto"/>
        <w:jc w:val="both"/>
        <w:rPr>
          <w:rFonts w:ascii="Times New Roman" w:hAnsi="Times New Roman" w:eastAsia="Times New Roman" w:cs="Times New Roman"/>
        </w:rPr>
      </w:pPr>
    </w:p>
    <w:p w:rsidR="00A954D9" w:rsidRDefault="001429A4" w14:paraId="3D19C056" w14:textId="77777777">
      <w:pPr>
        <w:spacing w:line="276" w:lineRule="auto"/>
        <w:jc w:val="both"/>
        <w:rPr>
          <w:rFonts w:ascii="Times New Roman" w:hAnsi="Times New Roman" w:eastAsia="Times New Roman" w:cs="Times New Roman"/>
        </w:rPr>
      </w:pPr>
      <w:r>
        <w:rPr>
          <w:rFonts w:ascii="Georgia" w:hAnsi="Georgia" w:eastAsia="Georgia" w:cs="Georgia"/>
          <w:b/>
          <w:color w:val="000000"/>
        </w:rPr>
        <w:t xml:space="preserve">Decisions to make before pitching: </w:t>
      </w:r>
      <w:r>
        <w:rPr>
          <w:rFonts w:ascii="Georgia" w:hAnsi="Georgia" w:eastAsia="Georgia" w:cs="Georgia"/>
          <w:color w:val="000000"/>
        </w:rPr>
        <w:t>Think about the story structure, its length, visuals, etc.</w:t>
      </w:r>
      <w:r>
        <w:rPr>
          <w:rFonts w:ascii="Georgia" w:hAnsi="Georgia" w:eastAsia="Georgia" w:cs="Georgia"/>
          <w:b/>
          <w:color w:val="000000"/>
        </w:rPr>
        <w:t xml:space="preserve"> </w:t>
      </w:r>
      <w:r>
        <w:rPr>
          <w:rFonts w:ascii="Georgia" w:hAnsi="Georgia" w:eastAsia="Georgia" w:cs="Georgia"/>
          <w:color w:val="000000"/>
        </w:rPr>
        <w:t>Who will be the main audience? What is the audience’s level of literacy? What is the intended impact? Where can the story be shown or shared?</w:t>
      </w:r>
      <w:r>
        <w:rPr>
          <w:rFonts w:ascii="Georgia" w:hAnsi="Georgia" w:eastAsia="Georgia" w:cs="Georgia"/>
          <w:color w:val="000000"/>
        </w:rPr>
        <w:t> </w:t>
      </w:r>
    </w:p>
    <w:p w:rsidR="00A954D9" w:rsidRDefault="00A954D9" w14:paraId="3D19C057" w14:textId="77777777">
      <w:pPr>
        <w:spacing w:line="276" w:lineRule="auto"/>
        <w:jc w:val="both"/>
        <w:rPr>
          <w:rFonts w:ascii="Georgia" w:hAnsi="Georgia" w:eastAsia="Georgia" w:cs="Georgia"/>
          <w:b/>
          <w:color w:val="000000"/>
        </w:rPr>
      </w:pPr>
    </w:p>
    <w:p w:rsidR="3BE449B5" w:rsidP="3BE449B5" w:rsidRDefault="3BE449B5" w14:paraId="06875FD2" w14:textId="3CE1EA2E">
      <w:pPr>
        <w:spacing w:line="276" w:lineRule="auto"/>
        <w:jc w:val="both"/>
        <w:rPr>
          <w:rFonts w:ascii="Georgia" w:hAnsi="Georgia" w:eastAsia="Georgia" w:cs="Georgia"/>
          <w:b w:val="1"/>
          <w:bCs w:val="1"/>
          <w:color w:val="000000" w:themeColor="text1" w:themeTint="FF" w:themeShade="FF"/>
        </w:rPr>
      </w:pPr>
    </w:p>
    <w:p w:rsidR="00A954D9" w:rsidRDefault="001429A4" w14:paraId="3D19C058" w14:textId="77777777">
      <w:pPr>
        <w:spacing w:line="276" w:lineRule="auto"/>
        <w:jc w:val="both"/>
        <w:rPr>
          <w:rFonts w:ascii="Georgia" w:hAnsi="Georgia" w:eastAsia="Georgia" w:cs="Georgia"/>
          <w:b/>
          <w:color w:val="000000"/>
        </w:rPr>
      </w:pPr>
      <w:r>
        <w:rPr>
          <w:rFonts w:ascii="Georgia" w:hAnsi="Georgia" w:eastAsia="Georgia" w:cs="Georgia"/>
          <w:b/>
          <w:color w:val="000000"/>
        </w:rPr>
        <w:t xml:space="preserve">General pitching tips: </w:t>
      </w:r>
    </w:p>
    <w:p w:rsidR="00A954D9" w:rsidRDefault="00A954D9" w14:paraId="3D19C059" w14:textId="77777777">
      <w:pPr>
        <w:spacing w:line="276" w:lineRule="auto"/>
        <w:jc w:val="both"/>
        <w:rPr>
          <w:rFonts w:ascii="Times New Roman" w:hAnsi="Times New Roman" w:eastAsia="Times New Roman" w:cs="Times New Roman"/>
        </w:rPr>
      </w:pPr>
    </w:p>
    <w:p w:rsidR="00A954D9" w:rsidRDefault="001429A4" w14:paraId="3D19C05A" w14:textId="77777777">
      <w:pPr>
        <w:numPr>
          <w:ilvl w:val="0"/>
          <w:numId w:val="8"/>
        </w:numPr>
        <w:pBdr>
          <w:top w:val="nil"/>
          <w:left w:val="nil"/>
          <w:bottom w:val="nil"/>
          <w:right w:val="nil"/>
          <w:between w:val="nil"/>
        </w:pBdr>
        <w:spacing w:line="276" w:lineRule="auto"/>
        <w:jc w:val="both"/>
        <w:rPr>
          <w:rFonts w:ascii="Georgia" w:hAnsi="Georgia" w:eastAsia="Georgia" w:cs="Georgia"/>
          <w:color w:val="000000"/>
        </w:rPr>
      </w:pPr>
      <w:r>
        <w:rPr>
          <w:rFonts w:ascii="Georgia" w:hAnsi="Georgia" w:eastAsia="Georgia" w:cs="Georgia"/>
          <w:color w:val="000000"/>
        </w:rPr>
        <w:t xml:space="preserve">Know </w:t>
      </w:r>
      <w:r>
        <w:rPr>
          <w:rFonts w:ascii="Georgia" w:hAnsi="Georgia" w:eastAsia="Georgia" w:cs="Georgia"/>
        </w:rPr>
        <w:t xml:space="preserve">the </w:t>
      </w:r>
      <w:r>
        <w:rPr>
          <w:rFonts w:ascii="Georgia" w:hAnsi="Georgia" w:eastAsia="Georgia" w:cs="Georgia"/>
          <w:color w:val="000000"/>
        </w:rPr>
        <w:t>story well before pitching it. </w:t>
      </w:r>
    </w:p>
    <w:p w:rsidR="00A954D9" w:rsidRDefault="001429A4" w14:paraId="3D19C05B" w14:textId="77777777">
      <w:pPr>
        <w:numPr>
          <w:ilvl w:val="0"/>
          <w:numId w:val="8"/>
        </w:numPr>
        <w:pBdr>
          <w:top w:val="nil"/>
          <w:left w:val="nil"/>
          <w:bottom w:val="nil"/>
          <w:right w:val="nil"/>
          <w:between w:val="nil"/>
        </w:pBdr>
        <w:spacing w:line="276" w:lineRule="auto"/>
        <w:jc w:val="both"/>
        <w:rPr>
          <w:rFonts w:ascii="Georgia" w:hAnsi="Georgia" w:eastAsia="Georgia" w:cs="Georgia"/>
          <w:color w:val="000000"/>
        </w:rPr>
      </w:pPr>
      <w:r>
        <w:rPr>
          <w:rFonts w:ascii="Georgia" w:hAnsi="Georgia" w:eastAsia="Georgia" w:cs="Georgia"/>
          <w:color w:val="000000"/>
        </w:rPr>
        <w:t>Know who you’ll be pitching it to. </w:t>
      </w:r>
    </w:p>
    <w:p w:rsidR="00A954D9" w:rsidRDefault="001429A4" w14:paraId="3D19C05C" w14:textId="77777777">
      <w:pPr>
        <w:numPr>
          <w:ilvl w:val="0"/>
          <w:numId w:val="8"/>
        </w:numPr>
        <w:pBdr>
          <w:top w:val="nil"/>
          <w:left w:val="nil"/>
          <w:bottom w:val="nil"/>
          <w:right w:val="nil"/>
          <w:between w:val="nil"/>
        </w:pBdr>
        <w:spacing w:line="276" w:lineRule="auto"/>
        <w:jc w:val="both"/>
        <w:rPr>
          <w:rFonts w:ascii="Georgia" w:hAnsi="Georgia" w:eastAsia="Georgia" w:cs="Georgia"/>
          <w:color w:val="000000"/>
        </w:rPr>
      </w:pPr>
      <w:r>
        <w:rPr>
          <w:rFonts w:ascii="Georgia" w:hAnsi="Georgia" w:eastAsia="Georgia" w:cs="Georgia"/>
          <w:color w:val="000000"/>
        </w:rPr>
        <w:t>Know what they’re looking for. </w:t>
      </w:r>
    </w:p>
    <w:p w:rsidR="00A954D9" w:rsidRDefault="001429A4" w14:paraId="3D19C05D" w14:textId="77777777">
      <w:pPr>
        <w:numPr>
          <w:ilvl w:val="0"/>
          <w:numId w:val="8"/>
        </w:numPr>
        <w:pBdr>
          <w:top w:val="nil"/>
          <w:left w:val="nil"/>
          <w:bottom w:val="nil"/>
          <w:right w:val="nil"/>
          <w:between w:val="nil"/>
        </w:pBdr>
        <w:spacing w:line="276" w:lineRule="auto"/>
        <w:jc w:val="both"/>
        <w:rPr>
          <w:rFonts w:ascii="Georgia" w:hAnsi="Georgia" w:eastAsia="Georgia" w:cs="Georgia"/>
          <w:color w:val="000000"/>
        </w:rPr>
      </w:pPr>
      <w:r>
        <w:rPr>
          <w:rFonts w:ascii="Georgia" w:hAnsi="Georgia" w:eastAsia="Georgia" w:cs="Georgia"/>
          <w:color w:val="000000"/>
        </w:rPr>
        <w:t xml:space="preserve">Don’t abuse your </w:t>
      </w:r>
      <w:r>
        <w:rPr>
          <w:rFonts w:ascii="Georgia" w:hAnsi="Georgia" w:eastAsia="Georgia" w:cs="Georgia"/>
        </w:rPr>
        <w:t>relationship</w:t>
      </w:r>
      <w:r>
        <w:rPr>
          <w:rFonts w:ascii="Georgia" w:hAnsi="Georgia" w:eastAsia="Georgia" w:cs="Georgia"/>
          <w:color w:val="000000"/>
        </w:rPr>
        <w:t xml:space="preserve"> with an editor; keep communications professional. </w:t>
      </w:r>
    </w:p>
    <w:p w:rsidR="00A954D9" w:rsidRDefault="001429A4" w14:paraId="3D19C05E" w14:textId="77777777">
      <w:pPr>
        <w:numPr>
          <w:ilvl w:val="0"/>
          <w:numId w:val="8"/>
        </w:numPr>
        <w:pBdr>
          <w:top w:val="nil"/>
          <w:left w:val="nil"/>
          <w:bottom w:val="nil"/>
          <w:right w:val="nil"/>
          <w:between w:val="nil"/>
        </w:pBdr>
        <w:spacing w:line="276" w:lineRule="auto"/>
        <w:jc w:val="both"/>
        <w:rPr>
          <w:rFonts w:ascii="Georgia" w:hAnsi="Georgia" w:eastAsia="Georgia" w:cs="Georgia"/>
          <w:color w:val="000000"/>
        </w:rPr>
      </w:pPr>
      <w:r>
        <w:rPr>
          <w:rFonts w:ascii="Georgia" w:hAnsi="Georgia" w:eastAsia="Georgia" w:cs="Georgia"/>
          <w:color w:val="000000"/>
        </w:rPr>
        <w:t>Keep examples of all your published stories. They are your CV.  </w:t>
      </w:r>
    </w:p>
    <w:p w:rsidR="00A954D9" w:rsidRDefault="001429A4" w14:paraId="3D19C05F" w14:textId="77777777">
      <w:pPr>
        <w:numPr>
          <w:ilvl w:val="0"/>
          <w:numId w:val="8"/>
        </w:numPr>
        <w:pBdr>
          <w:top w:val="nil"/>
          <w:left w:val="nil"/>
          <w:bottom w:val="nil"/>
          <w:right w:val="nil"/>
          <w:between w:val="nil"/>
        </w:pBdr>
        <w:spacing w:line="276" w:lineRule="auto"/>
        <w:jc w:val="both"/>
        <w:rPr>
          <w:rFonts w:ascii="Georgia" w:hAnsi="Georgia" w:eastAsia="Georgia" w:cs="Georgia"/>
          <w:color w:val="000000"/>
        </w:rPr>
      </w:pPr>
      <w:r>
        <w:rPr>
          <w:rFonts w:ascii="Georgia" w:hAnsi="Georgia" w:eastAsia="Georgia" w:cs="Georgia"/>
          <w:color w:val="000000"/>
        </w:rPr>
        <w:t xml:space="preserve">Strive to produce high-quality pieces, even if it’s for a </w:t>
      </w:r>
      <w:r>
        <w:rPr>
          <w:rFonts w:ascii="Georgia" w:hAnsi="Georgia" w:eastAsia="Georgia" w:cs="Georgia"/>
        </w:rPr>
        <w:t>small</w:t>
      </w:r>
      <w:r>
        <w:rPr>
          <w:rFonts w:ascii="Georgia" w:hAnsi="Georgia" w:eastAsia="Georgia" w:cs="Georgia"/>
          <w:color w:val="000000"/>
        </w:rPr>
        <w:t xml:space="preserve"> media outlet </w:t>
      </w:r>
      <w:r>
        <w:rPr>
          <w:rFonts w:ascii="Georgia" w:hAnsi="Georgia" w:eastAsia="Georgia" w:cs="Georgia"/>
        </w:rPr>
        <w:t>or</w:t>
      </w:r>
      <w:r>
        <w:rPr>
          <w:rFonts w:ascii="Georgia" w:hAnsi="Georgia" w:eastAsia="Georgia" w:cs="Georgia"/>
          <w:color w:val="000000"/>
        </w:rPr>
        <w:t xml:space="preserve"> the pay is not </w:t>
      </w:r>
      <w:r>
        <w:rPr>
          <w:rFonts w:ascii="Georgia" w:hAnsi="Georgia" w:eastAsia="Georgia" w:cs="Georgia"/>
        </w:rPr>
        <w:t>very good</w:t>
      </w:r>
      <w:r>
        <w:rPr>
          <w:rFonts w:ascii="Georgia" w:hAnsi="Georgia" w:eastAsia="Georgia" w:cs="Georgia"/>
          <w:color w:val="000000"/>
        </w:rPr>
        <w:t xml:space="preserve">. </w:t>
      </w:r>
    </w:p>
    <w:p w:rsidR="00A954D9" w:rsidRDefault="001429A4" w14:paraId="3D19C060" w14:textId="77777777">
      <w:pPr>
        <w:numPr>
          <w:ilvl w:val="0"/>
          <w:numId w:val="8"/>
        </w:numPr>
        <w:pBdr>
          <w:top w:val="nil"/>
          <w:left w:val="nil"/>
          <w:bottom w:val="nil"/>
          <w:right w:val="nil"/>
          <w:between w:val="nil"/>
        </w:pBdr>
        <w:spacing w:line="276" w:lineRule="auto"/>
        <w:jc w:val="both"/>
        <w:rPr>
          <w:rFonts w:ascii="Georgia" w:hAnsi="Georgia" w:eastAsia="Georgia" w:cs="Georgia"/>
          <w:color w:val="000000"/>
        </w:rPr>
      </w:pPr>
      <w:r>
        <w:rPr>
          <w:rFonts w:ascii="Georgia" w:hAnsi="Georgia" w:eastAsia="Georgia" w:cs="Georgia"/>
          <w:color w:val="000000"/>
        </w:rPr>
        <w:t>Join journalism networks/groups,</w:t>
      </w:r>
      <w:r>
        <w:rPr>
          <w:rFonts w:ascii="Georgia" w:hAnsi="Georgia" w:eastAsia="Georgia" w:cs="Georgia"/>
          <w:color w:val="000000"/>
        </w:rPr>
        <w:t xml:space="preserve"> etc. </w:t>
      </w:r>
    </w:p>
    <w:p w:rsidR="00A954D9" w:rsidRDefault="001429A4" w14:paraId="3D19C061" w14:textId="77777777">
      <w:pPr>
        <w:numPr>
          <w:ilvl w:val="0"/>
          <w:numId w:val="8"/>
        </w:numPr>
        <w:pBdr>
          <w:top w:val="nil"/>
          <w:left w:val="nil"/>
          <w:bottom w:val="nil"/>
          <w:right w:val="nil"/>
          <w:between w:val="nil"/>
        </w:pBdr>
        <w:spacing w:line="276" w:lineRule="auto"/>
        <w:jc w:val="both"/>
        <w:rPr>
          <w:rFonts w:ascii="Georgia" w:hAnsi="Georgia" w:eastAsia="Georgia" w:cs="Georgia"/>
          <w:color w:val="000000"/>
        </w:rPr>
      </w:pPr>
      <w:r>
        <w:rPr>
          <w:rFonts w:ascii="Georgia" w:hAnsi="Georgia" w:eastAsia="Georgia" w:cs="Georgia"/>
          <w:color w:val="000000"/>
        </w:rPr>
        <w:t>Subscribe to newsletters for journalism opportunities. </w:t>
      </w:r>
    </w:p>
    <w:p w:rsidR="00A954D9" w:rsidRDefault="001429A4" w14:paraId="3D19C062" w14:textId="77777777">
      <w:pPr>
        <w:numPr>
          <w:ilvl w:val="0"/>
          <w:numId w:val="8"/>
        </w:numPr>
        <w:pBdr>
          <w:top w:val="nil"/>
          <w:left w:val="nil"/>
          <w:bottom w:val="nil"/>
          <w:right w:val="nil"/>
          <w:between w:val="nil"/>
        </w:pBdr>
        <w:spacing w:line="276" w:lineRule="auto"/>
        <w:jc w:val="both"/>
        <w:rPr>
          <w:rFonts w:ascii="Georgia" w:hAnsi="Georgia" w:eastAsia="Georgia" w:cs="Georgia"/>
          <w:color w:val="000000"/>
        </w:rPr>
      </w:pPr>
      <w:r>
        <w:rPr>
          <w:rFonts w:ascii="Georgia" w:hAnsi="Georgia" w:eastAsia="Georgia" w:cs="Georgia"/>
          <w:color w:val="000000"/>
        </w:rPr>
        <w:t>Follow and connect with journalists and editors on LinkedIn and Twitter. </w:t>
      </w:r>
    </w:p>
    <w:p w:rsidR="00A954D9" w:rsidRDefault="001429A4" w14:paraId="3D19C063" w14:textId="77777777">
      <w:pPr>
        <w:numPr>
          <w:ilvl w:val="0"/>
          <w:numId w:val="8"/>
        </w:numPr>
        <w:pBdr>
          <w:top w:val="nil"/>
          <w:left w:val="nil"/>
          <w:bottom w:val="nil"/>
          <w:right w:val="nil"/>
          <w:between w:val="nil"/>
        </w:pBdr>
        <w:spacing w:line="276" w:lineRule="auto"/>
        <w:jc w:val="both"/>
        <w:rPr>
          <w:rFonts w:ascii="Georgia" w:hAnsi="Georgia" w:eastAsia="Georgia" w:cs="Georgia"/>
          <w:color w:val="000000"/>
        </w:rPr>
      </w:pPr>
      <w:r>
        <w:rPr>
          <w:rFonts w:ascii="Georgia" w:hAnsi="Georgia" w:eastAsia="Georgia" w:cs="Georgia"/>
          <w:color w:val="000000"/>
        </w:rPr>
        <w:t xml:space="preserve">Look </w:t>
      </w:r>
      <w:r>
        <w:rPr>
          <w:rFonts w:ascii="Georgia" w:hAnsi="Georgia" w:eastAsia="Georgia" w:cs="Georgia"/>
        </w:rPr>
        <w:t>online</w:t>
      </w:r>
      <w:r>
        <w:rPr>
          <w:rFonts w:ascii="Georgia" w:hAnsi="Georgia" w:eastAsia="Georgia" w:cs="Georgia"/>
          <w:color w:val="000000"/>
        </w:rPr>
        <w:t xml:space="preserve"> for </w:t>
      </w:r>
      <w:r>
        <w:rPr>
          <w:rFonts w:ascii="Georgia" w:hAnsi="Georgia" w:eastAsia="Georgia" w:cs="Georgia"/>
        </w:rPr>
        <w:t>other</w:t>
      </w:r>
      <w:r>
        <w:rPr>
          <w:rFonts w:ascii="Georgia" w:hAnsi="Georgia" w:eastAsia="Georgia" w:cs="Georgia"/>
          <w:color w:val="000000"/>
        </w:rPr>
        <w:t xml:space="preserve"> pitching resources. </w:t>
      </w:r>
    </w:p>
    <w:sectPr w:rsidR="00A954D9">
      <w:pgSz w:w="11900" w:h="16840" w:orient="portrait"/>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int2:observations>
    <int2:bookmark int2:bookmarkName="_Int_GyCIYxpE" int2:invalidationBookmarkName="" int2:hashCode="onKXvelzLy5z+8" int2:id="thAd1Zz1">
      <int2:state int2:type="AugLoop_Text_Critique" int2:value="Rejected"/>
    </int2:bookmark>
    <int2:bookmark int2:bookmarkName="_Int_zI9YesA5" int2:invalidationBookmarkName="" int2:hashCode="sKlLPeAdiaAssi" int2:id="hCyubHiD">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351C7"/>
    <w:multiLevelType w:val="multilevel"/>
    <w:tmpl w:val="0E4602F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 w15:restartNumberingAfterBreak="0">
    <w:nsid w:val="1FEF5050"/>
    <w:multiLevelType w:val="multilevel"/>
    <w:tmpl w:val="A438A78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 w15:restartNumberingAfterBreak="0">
    <w:nsid w:val="2FF45DBA"/>
    <w:multiLevelType w:val="multilevel"/>
    <w:tmpl w:val="0B703F7A"/>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 w15:restartNumberingAfterBreak="0">
    <w:nsid w:val="33866AA0"/>
    <w:multiLevelType w:val="multilevel"/>
    <w:tmpl w:val="97B6B8A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 w15:restartNumberingAfterBreak="0">
    <w:nsid w:val="3F38772D"/>
    <w:multiLevelType w:val="multilevel"/>
    <w:tmpl w:val="8CDA18BC"/>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5" w15:restartNumberingAfterBreak="0">
    <w:nsid w:val="3FA44336"/>
    <w:multiLevelType w:val="multilevel"/>
    <w:tmpl w:val="57189C1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6" w15:restartNumberingAfterBreak="0">
    <w:nsid w:val="5B701E7F"/>
    <w:multiLevelType w:val="multilevel"/>
    <w:tmpl w:val="48C63D0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7" w15:restartNumberingAfterBreak="0">
    <w:nsid w:val="6CF82BF9"/>
    <w:multiLevelType w:val="multilevel"/>
    <w:tmpl w:val="409052FE"/>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num w:numId="1" w16cid:durableId="1573854046">
    <w:abstractNumId w:val="1"/>
  </w:num>
  <w:num w:numId="2" w16cid:durableId="1432893148">
    <w:abstractNumId w:val="5"/>
  </w:num>
  <w:num w:numId="3" w16cid:durableId="1771899986">
    <w:abstractNumId w:val="6"/>
  </w:num>
  <w:num w:numId="4" w16cid:durableId="744302745">
    <w:abstractNumId w:val="4"/>
  </w:num>
  <w:num w:numId="5" w16cid:durableId="1731465955">
    <w:abstractNumId w:val="2"/>
  </w:num>
  <w:num w:numId="6" w16cid:durableId="48966779">
    <w:abstractNumId w:val="0"/>
  </w:num>
  <w:num w:numId="7" w16cid:durableId="57635937">
    <w:abstractNumId w:val="3"/>
  </w:num>
  <w:num w:numId="8" w16cid:durableId="3789401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4D9"/>
    <w:rsid w:val="001429A4"/>
    <w:rsid w:val="002A232E"/>
    <w:rsid w:val="004D7021"/>
    <w:rsid w:val="009112DB"/>
    <w:rsid w:val="00A954D9"/>
    <w:rsid w:val="2A2D6E17"/>
    <w:rsid w:val="2BE538D2"/>
    <w:rsid w:val="3BE449B5"/>
    <w:rsid w:val="41F60365"/>
    <w:rsid w:val="7D937382"/>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9C037"/>
  <w15:docId w15:val="{53A8EC89-5912-4A1C-A9D0-8598CB3D3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4"/>
        <w:szCs w:val="24"/>
        <w:lang w:val="en-US"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Pr>
      <w:rFonts w:cs="Arial Unicode MS"/>
    </w:rPr>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StandardWeb">
    <w:name w:val="Normal (Web)"/>
    <w:basedOn w:val="Standard"/>
    <w:uiPriority w:val="99"/>
    <w:unhideWhenUsed/>
    <w:rsid w:val="00AC3CFA"/>
    <w:pPr>
      <w:spacing w:before="100" w:beforeAutospacing="1" w:after="100" w:afterAutospacing="1"/>
    </w:pPr>
    <w:rPr>
      <w:rFonts w:ascii="Times New Roman" w:hAnsi="Times New Roman" w:eastAsia="Times New Roman" w:cs="Times New Roman"/>
      <w:lang w:eastAsia="en-GB"/>
    </w:rPr>
  </w:style>
  <w:style w:type="character" w:styleId="Hyperlink">
    <w:name w:val="Hyperlink"/>
    <w:basedOn w:val="Absatz-Standardschriftart"/>
    <w:uiPriority w:val="99"/>
    <w:unhideWhenUsed/>
    <w:rsid w:val="00F47138"/>
    <w:rPr>
      <w:color w:val="0000FF"/>
      <w:u w:val="single"/>
    </w:rPr>
  </w:style>
  <w:style w:type="paragraph" w:styleId="Listenabsatz">
    <w:name w:val="List Paragraph"/>
    <w:basedOn w:val="Standard"/>
    <w:uiPriority w:val="34"/>
    <w:qFormat/>
    <w:rsid w:val="005E13E9"/>
    <w:pPr>
      <w:ind w:left="720"/>
      <w:contextualSpacing/>
    </w:pPr>
  </w:style>
  <w:style w:type="paragraph" w:styleId="Kommentartext">
    <w:name w:val="annotation text"/>
    <w:basedOn w:val="Standard"/>
    <w:link w:val="KommentartextZchn"/>
    <w:uiPriority w:val="99"/>
    <w:semiHidden/>
    <w:unhideWhenUsed/>
    <w:rsid w:val="00AA07EF"/>
    <w:rPr>
      <w:rFonts w:cs="Calibri"/>
      <w:sz w:val="20"/>
      <w:szCs w:val="20"/>
      <w:lang w:eastAsia="en-GB"/>
    </w:rPr>
  </w:style>
  <w:style w:type="character" w:styleId="KommentartextZchn" w:customStyle="1">
    <w:name w:val="Kommentartext Zchn"/>
    <w:basedOn w:val="Absatz-Standardschriftart"/>
    <w:link w:val="Kommentartext"/>
    <w:uiPriority w:val="99"/>
    <w:semiHidden/>
    <w:rsid w:val="00AA07EF"/>
    <w:rPr>
      <w:rFonts w:ascii="Calibri" w:hAnsi="Calibri" w:eastAsia="Calibri" w:cs="Calibri"/>
      <w:sz w:val="20"/>
      <w:szCs w:val="20"/>
      <w:lang w:val="en-US" w:eastAsia="en-GB"/>
    </w:rPr>
  </w:style>
  <w:style w:type="character" w:styleId="Kommentarzeichen">
    <w:name w:val="annotation reference"/>
    <w:basedOn w:val="Absatz-Standardschriftart"/>
    <w:uiPriority w:val="99"/>
    <w:semiHidden/>
    <w:unhideWhenUsed/>
    <w:rsid w:val="00AA07EF"/>
    <w:rPr>
      <w:sz w:val="16"/>
      <w:szCs w:val="16"/>
    </w:r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3.png" Id="rId8" /><Relationship Type="http://schemas.openxmlformats.org/officeDocument/2006/relationships/customXml" Target="../customXml/item4.xml" Id="rId13" /><Relationship Type="http://schemas.openxmlformats.org/officeDocument/2006/relationships/styles" Target="styles.xml" Id="rId3" /><Relationship Type="http://schemas.openxmlformats.org/officeDocument/2006/relationships/image" Target="media/image2.png" Id="rId7" /><Relationship Type="http://schemas.openxmlformats.org/officeDocument/2006/relationships/customXml" Target="../customXml/item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image" Target="media/image1.png" Id="rId6" /><Relationship Type="http://schemas.openxmlformats.org/officeDocument/2006/relationships/customXml" Target="../customXml/item2.xml" Id="rId11"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 Type="http://schemas.microsoft.com/office/2020/10/relationships/intelligence" Target="intelligence2.xml" Id="R36403af6097446b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OSg3CiAnyfNwaPNxszjZRj2/6A==">AMUW2mUzDQSx12jMriHXp5W2WXStEQKAT0JeVeK7OaW2ovZJjiTnVxBoqtkcp8vgFfsXZZRwr0eU2Gds05WThK2LYlTFRZi1IZvEUN82+e8qDFadDFn7VV8=</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A08DB78B-A763-4B6C-89AD-C771D89B6B1D}"/>
</file>

<file path=customXml/itemProps3.xml><?xml version="1.0" encoding="utf-8"?>
<ds:datastoreItem xmlns:ds="http://schemas.openxmlformats.org/officeDocument/2006/customXml" ds:itemID="{B4940B64-2FF2-4B22-81D6-8679F5DB35CF}"/>
</file>

<file path=customXml/itemProps4.xml><?xml version="1.0" encoding="utf-8"?>
<ds:datastoreItem xmlns:ds="http://schemas.openxmlformats.org/officeDocument/2006/customXml" ds:itemID="{FDE4E580-AEE7-4FC5-A10D-BFE0D7F5B058}"/>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Kyle James</dc:creator>
  <cp:lastModifiedBy>Beate Weides</cp:lastModifiedBy>
  <cp:revision>5</cp:revision>
  <dcterms:created xsi:type="dcterms:W3CDTF">2023-03-29T14:47:00Z</dcterms:created>
  <dcterms:modified xsi:type="dcterms:W3CDTF">2023-04-27T10:18:41Z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