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00AE60EC" w:rsidP="1807EEA8" w:rsidRDefault="00FD7885" w14:paraId="3A0A98EE" w14:noSpellErr="1" w14:textId="7CB02A0A">
      <w:pPr>
        <w:pStyle w:val="Standard"/>
        <w:rPr>
          <w:sz w:val="32"/>
          <w:szCs w:val="32"/>
          <w:highlight w:val="cyan"/>
        </w:rPr>
      </w:pPr>
      <w:bookmarkStart w:name="_heading=h.642fm64m4q67" w:id="0"/>
      <w:bookmarkEnd w:id="0"/>
      <w:r w:rsidR="00FD7885">
        <w:drawing>
          <wp:inline wp14:editId="7F0C1E62" wp14:anchorId="49CC7B8D">
            <wp:extent cx="266700" cy="266700"/>
            <wp:effectExtent l="0" t="0" r="0" b="0"/>
            <wp:docPr id="1" name="Grafik 1" title=""/>
            <wp:cNvGraphicFramePr>
              <a:graphicFrameLocks noChangeAspect="1"/>
            </wp:cNvGraphicFramePr>
            <a:graphic>
              <a:graphicData uri="http://schemas.openxmlformats.org/drawingml/2006/picture">
                <pic:pic>
                  <pic:nvPicPr>
                    <pic:cNvPr id="0" name="Grafik 1"/>
                    <pic:cNvPicPr/>
                  </pic:nvPicPr>
                  <pic:blipFill>
                    <a:blip r:embed="R89b94476279d49dd">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66700" cy="266700"/>
                    </a:xfrm>
                    <a:prstGeom prst="rect">
                      <a:avLst/>
                    </a:prstGeom>
                  </pic:spPr>
                </pic:pic>
              </a:graphicData>
            </a:graphic>
          </wp:inline>
        </w:drawing>
      </w:r>
      <w:r w:rsidRPr="1807EEA8" w:rsidR="00B61AB1">
        <w:rPr>
          <w:rFonts w:ascii="Georgia" w:hAnsi="Georgia" w:eastAsia="Georgia" w:cs="Georgia"/>
          <w:b w:val="1"/>
          <w:bCs w:val="1"/>
          <w:color w:val="0070C0"/>
          <w:sz w:val="32"/>
          <w:szCs w:val="32"/>
        </w:rPr>
        <w:t xml:space="preserve"> </w:t>
      </w:r>
      <w:r w:rsidRPr="1807EEA8" w:rsidR="00FD7885">
        <w:rPr>
          <w:rFonts w:ascii="Georgia" w:hAnsi="Georgia" w:eastAsia="Georgia" w:cs="Georgia"/>
          <w:b w:val="1"/>
          <w:bCs w:val="1"/>
          <w:color w:val="0070C0"/>
          <w:sz w:val="32"/>
          <w:szCs w:val="32"/>
        </w:rPr>
        <w:t xml:space="preserve"> </w:t>
      </w:r>
      <w:r w:rsidRPr="1807EEA8" w:rsidR="00DD45EA">
        <w:rPr>
          <w:rFonts w:ascii="Georgia" w:hAnsi="Georgia" w:eastAsia="Georgia" w:cs="Georgia"/>
          <w:b w:val="1"/>
          <w:bCs w:val="1"/>
          <w:color w:val="0070C0"/>
          <w:sz w:val="32"/>
          <w:szCs w:val="32"/>
        </w:rPr>
        <w:t xml:space="preserve">Showroom  </w:t>
      </w:r>
      <w:r w:rsidR="00200070">
        <w:drawing>
          <wp:inline wp14:editId="3F867D3B" wp14:anchorId="6E898AC9">
            <wp:extent cx="276225" cy="276225"/>
            <wp:effectExtent l="0" t="0" r="9525" b="9525"/>
            <wp:docPr id="4" name="Grafik 4" title=""/>
            <wp:cNvGraphicFramePr>
              <a:graphicFrameLocks noChangeAspect="1"/>
            </wp:cNvGraphicFramePr>
            <a:graphic>
              <a:graphicData uri="http://schemas.openxmlformats.org/drawingml/2006/picture">
                <pic:pic>
                  <pic:nvPicPr>
                    <pic:cNvPr id="0" name="Grafik 4"/>
                    <pic:cNvPicPr/>
                  </pic:nvPicPr>
                  <pic:blipFill>
                    <a:blip r:embed="R9691ee2c5bd74d08">
                      <a:extLst xmlns:a="http://schemas.openxmlformats.org/drawingml/2006/main">
                        <a:ext uri="{28A0092B-C50C-407E-A947-70E740481C1C}">
                          <a14:useLocalDpi xmlns:a14="http://schemas.microsoft.com/office/drawing/2010/main" val="0"/>
                        </a:ext>
                      </a:extLst>
                    </a:blip>
                    <a:stretch>
                      <a:fillRect/>
                    </a:stretch>
                  </pic:blipFill>
                  <pic:spPr>
                    <a:xfrm rot="0" flipH="1" flipV="0">
                      <a:off x="0" y="0"/>
                      <a:ext cx="276225" cy="276225"/>
                    </a:xfrm>
                    <a:prstGeom prst="rect">
                      <a:avLst/>
                    </a:prstGeom>
                  </pic:spPr>
                </pic:pic>
              </a:graphicData>
            </a:graphic>
          </wp:inline>
        </w:drawing>
      </w:r>
      <w:r w:rsidRPr="1807EEA8" w:rsidR="00B61AB1">
        <w:rPr>
          <w:rFonts w:ascii="Georgia" w:hAnsi="Georgia" w:eastAsia="Georgia" w:cs="Georgia"/>
          <w:b w:val="1"/>
          <w:bCs w:val="1"/>
          <w:color w:val="0070C0"/>
          <w:sz w:val="32"/>
          <w:szCs w:val="32"/>
        </w:rPr>
        <w:t xml:space="preserve"> </w:t>
      </w:r>
      <w:r w:rsidRPr="1807EEA8" w:rsidR="00DD45EA">
        <w:rPr>
          <w:rFonts w:ascii="Georgia" w:hAnsi="Georgia" w:eastAsia="Georgia" w:cs="Georgia"/>
          <w:b w:val="1"/>
          <w:bCs w:val="1"/>
          <w:color w:val="0070C0"/>
          <w:sz w:val="32"/>
          <w:szCs w:val="32"/>
        </w:rPr>
        <w:t xml:space="preserve"> News and negativity </w:t>
      </w:r>
    </w:p>
    <w:p w:rsidR="00AE60EC" w:rsidRDefault="00AE60EC" w14:paraId="4399BBC7" w14:textId="77777777"/>
    <w:p w:rsidR="00AE60EC" w:rsidRDefault="00AE60EC" w14:paraId="7BC5888C" w14:textId="77777777"/>
    <w:p w:rsidR="00AE60EC" w:rsidRDefault="00AD1E64" w14:paraId="64145918" w14:textId="3EB69098">
      <w:r>
        <w:rPr>
          <w:rFonts w:ascii="Georgia" w:hAnsi="Georgia" w:eastAsia="Georgia" w:cs="Georgia"/>
          <w:b/>
          <w:noProof/>
          <w:color w:val="0070C0"/>
          <w:sz w:val="32"/>
          <w:szCs w:val="32"/>
        </w:rPr>
        <w:drawing>
          <wp:inline distT="0" distB="0" distL="0" distR="0" wp14:anchorId="4AC6AFF1" wp14:editId="7CD5EC55">
            <wp:extent cx="952500" cy="9525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p>
    <w:p w:rsidR="00AE60EC" w:rsidRDefault="00AE60EC" w14:paraId="7BAADFD5" w14:textId="77777777"/>
    <w:p w:rsidR="00AE60EC" w:rsidRDefault="00AE60EC" w14:paraId="6559E0B8" w14:textId="77777777"/>
    <w:p w:rsidRPr="00DD45EA" w:rsidR="00AE60EC" w:rsidRDefault="00DD45EA" w14:paraId="440ED3E0" w14:textId="45512B4F">
      <w:pPr>
        <w:spacing w:line="276" w:lineRule="auto"/>
        <w:rPr>
          <w:color w:val="0070C0"/>
          <w:sz w:val="32"/>
          <w:szCs w:val="32"/>
        </w:rPr>
      </w:pPr>
      <w:r w:rsidRPr="00DD45EA">
        <w:rPr>
          <w:rFonts w:ascii="Georgia" w:hAnsi="Georgia" w:eastAsia="Georgia" w:cs="Georgia"/>
          <w:b/>
          <w:color w:val="0070C0"/>
          <w:sz w:val="32"/>
          <w:szCs w:val="32"/>
        </w:rPr>
        <w:t>Essentials</w:t>
      </w:r>
      <w:r w:rsidRPr="00DD45EA">
        <w:rPr>
          <w:color w:val="0070C0"/>
          <w:sz w:val="32"/>
          <w:szCs w:val="32"/>
        </w:rPr>
        <w:tab/>
      </w:r>
    </w:p>
    <w:p w:rsidR="00AE60EC" w:rsidRDefault="00AE60EC" w14:paraId="07E31AD6" w14:textId="77777777"/>
    <w:p w:rsidR="00AE60EC" w:rsidRDefault="00DD45EA" w14:paraId="2E892AC8" w14:textId="77777777">
      <w:pPr>
        <w:spacing w:line="276" w:lineRule="auto"/>
        <w:jc w:val="both"/>
        <w:rPr>
          <w:rFonts w:ascii="Arial" w:hAnsi="Arial" w:eastAsia="Arial" w:cs="Arial"/>
          <w:b/>
          <w:sz w:val="22"/>
          <w:szCs w:val="22"/>
        </w:rPr>
      </w:pPr>
      <w:r>
        <w:rPr>
          <w:rFonts w:ascii="Arial" w:hAnsi="Arial" w:eastAsia="Arial" w:cs="Arial"/>
          <w:b/>
          <w:sz w:val="22"/>
          <w:szCs w:val="22"/>
        </w:rPr>
        <w:t>Main topics:</w:t>
      </w:r>
      <w:r>
        <w:rPr>
          <w:rFonts w:ascii="Arial" w:hAnsi="Arial" w:eastAsia="Arial" w:cs="Arial"/>
          <w:sz w:val="22"/>
          <w:szCs w:val="22"/>
        </w:rPr>
        <w:t xml:space="preserve"> </w:t>
      </w:r>
      <w:r>
        <w:rPr>
          <w:rFonts w:ascii="Arial" w:hAnsi="Arial" w:eastAsia="Arial" w:cs="Arial"/>
          <w:b/>
          <w:sz w:val="22"/>
          <w:szCs w:val="22"/>
        </w:rPr>
        <w:t>Journalism in crisis, characteristics of traditional journalism today, competition, digitalization, 24-hour news cycle, negative framing, the brain’s processing of the news, perception vs. reality, conseque</w:t>
      </w:r>
      <w:r>
        <w:rPr>
          <w:rFonts w:ascii="Georgia" w:hAnsi="Georgia" w:eastAsia="Georgia" w:cs="Georgia"/>
          <w:b/>
          <w:sz w:val="22"/>
          <w:szCs w:val="22"/>
        </w:rPr>
        <w:t>n</w:t>
      </w:r>
      <w:r>
        <w:rPr>
          <w:rFonts w:ascii="Arial" w:hAnsi="Arial" w:eastAsia="Arial" w:cs="Arial"/>
          <w:b/>
          <w:sz w:val="22"/>
          <w:szCs w:val="22"/>
        </w:rPr>
        <w:t xml:space="preserve">ces for individuals and society, Audience needs and wants from the news. </w:t>
      </w:r>
      <w:r>
        <w:rPr>
          <w:rFonts w:ascii="Arial" w:hAnsi="Arial" w:eastAsia="Arial" w:cs="Arial"/>
          <w:b/>
          <w:sz w:val="22"/>
          <w:szCs w:val="22"/>
        </w:rPr>
        <w:tab/>
      </w:r>
    </w:p>
    <w:p w:rsidR="00AE60EC" w:rsidRDefault="00AE60EC" w14:paraId="5F3B067B" w14:textId="77777777">
      <w:pPr>
        <w:spacing w:line="276" w:lineRule="auto"/>
        <w:jc w:val="both"/>
        <w:rPr>
          <w:b/>
        </w:rPr>
      </w:pPr>
    </w:p>
    <w:p w:rsidR="00AE60EC" w:rsidRDefault="00DD45EA" w14:paraId="767495FD" w14:textId="77777777">
      <w:pPr>
        <w:widowControl w:val="0"/>
        <w:spacing w:line="276" w:lineRule="auto"/>
        <w:jc w:val="both"/>
        <w:rPr>
          <w:rFonts w:ascii="Georgia" w:hAnsi="Georgia" w:eastAsia="Georgia" w:cs="Georgia"/>
          <w:b/>
        </w:rPr>
      </w:pPr>
      <w:r>
        <w:rPr>
          <w:rFonts w:ascii="Georgia" w:hAnsi="Georgia" w:eastAsia="Georgia" w:cs="Georgia"/>
          <w:b/>
        </w:rPr>
        <w:t xml:space="preserve">Summary: </w:t>
      </w:r>
    </w:p>
    <w:p w:rsidR="00AE60EC" w:rsidP="3B274364" w:rsidRDefault="00DD45EA" w14:paraId="71AB0E08" w14:textId="77777777">
      <w:pPr>
        <w:widowControl w:val="0"/>
        <w:spacing w:line="276" w:lineRule="auto"/>
        <w:jc w:val="both"/>
        <w:rPr>
          <w:rFonts w:ascii="Georgia" w:hAnsi="Georgia" w:eastAsia="Georgia" w:cs="Georgia"/>
          <w:sz w:val="22"/>
          <w:szCs w:val="22"/>
        </w:rPr>
      </w:pPr>
      <w:r w:rsidRPr="3B274364" w:rsidR="7209B801">
        <w:rPr>
          <w:rFonts w:ascii="Georgia" w:hAnsi="Georgia" w:eastAsia="Georgia" w:cs="Georgia"/>
          <w:sz w:val="22"/>
          <w:szCs w:val="22"/>
        </w:rPr>
        <w:t xml:space="preserve">Digital disruption has resulted in an economic crisis for the news industry. At the same time studies have shown that people are becoming more disengaged from the news. A constant barrage of negative, conflict-based coverage has resulted in </w:t>
      </w:r>
      <w:r w:rsidRPr="3B274364" w:rsidR="7209B801">
        <w:rPr>
          <w:rFonts w:ascii="Georgia" w:hAnsi="Georgia" w:eastAsia="Georgia" w:cs="Georgia"/>
          <w:sz w:val="22"/>
          <w:szCs w:val="22"/>
        </w:rPr>
        <w:t>a large percentage</w:t>
      </w:r>
      <w:r w:rsidRPr="3B274364" w:rsidR="7209B801">
        <w:rPr>
          <w:rFonts w:ascii="Georgia" w:hAnsi="Georgia" w:eastAsia="Georgia" w:cs="Georgia"/>
          <w:sz w:val="22"/>
          <w:szCs w:val="22"/>
        </w:rPr>
        <w:t xml:space="preserve"> of people tuning out </w:t>
      </w:r>
      <w:r w:rsidRPr="3B274364" w:rsidR="7209B801">
        <w:rPr>
          <w:rFonts w:ascii="Georgia" w:hAnsi="Georgia" w:eastAsia="Georgia" w:cs="Georgia"/>
          <w:sz w:val="22"/>
          <w:szCs w:val="22"/>
        </w:rPr>
        <w:t>of</w:t>
      </w:r>
      <w:r w:rsidRPr="3B274364" w:rsidR="7209B801">
        <w:rPr>
          <w:rFonts w:ascii="Georgia" w:hAnsi="Georgia" w:eastAsia="Georgia" w:cs="Georgia"/>
          <w:sz w:val="22"/>
          <w:szCs w:val="22"/>
        </w:rPr>
        <w:t xml:space="preserve"> the news as it makes them feel depressed and helpless. The overwhelming negative nature of news coverage has led to skewed </w:t>
      </w:r>
      <w:r w:rsidRPr="3B274364" w:rsidR="7209B801">
        <w:rPr>
          <w:rFonts w:ascii="Georgia" w:hAnsi="Georgia" w:eastAsia="Georgia" w:cs="Georgia"/>
          <w:sz w:val="22"/>
          <w:szCs w:val="22"/>
        </w:rPr>
        <w:t>perceptions</w:t>
      </w:r>
      <w:r w:rsidRPr="3B274364" w:rsidR="7209B801">
        <w:rPr>
          <w:rFonts w:ascii="Georgia" w:hAnsi="Georgia" w:eastAsia="Georgia" w:cs="Georgia"/>
          <w:sz w:val="22"/>
          <w:szCs w:val="22"/>
        </w:rPr>
        <w:t xml:space="preserve"> about the actual state of the world. Trust in the news media has fallen over the years (although it rose some during the COVID-19 pandemic), which has grave ramifications for societies. Surveys have shown that audiences are not getting all they want from media outlets and journalists need to rethink their coverage so that their reporting stays relevant to their communities, </w:t>
      </w:r>
      <w:r w:rsidRPr="3B274364" w:rsidR="7209B801">
        <w:rPr>
          <w:rFonts w:ascii="Georgia" w:hAnsi="Georgia" w:eastAsia="Georgia" w:cs="Georgia"/>
          <w:sz w:val="22"/>
          <w:szCs w:val="22"/>
        </w:rPr>
        <w:t>opens up</w:t>
      </w:r>
      <w:r w:rsidRPr="3B274364" w:rsidR="7209B801">
        <w:rPr>
          <w:rFonts w:ascii="Georgia" w:hAnsi="Georgia" w:eastAsia="Georgia" w:cs="Georgia"/>
          <w:sz w:val="22"/>
          <w:szCs w:val="22"/>
        </w:rPr>
        <w:t xml:space="preserve"> new paths to economic sustainability and contributes to positive change.</w:t>
      </w:r>
    </w:p>
    <w:p w:rsidRPr="004751D8" w:rsidR="00AE60EC" w:rsidP="004751D8" w:rsidRDefault="00AE60EC" w14:paraId="4A464450" w14:textId="77777777">
      <w:pPr>
        <w:spacing w:line="276" w:lineRule="auto"/>
        <w:rPr>
          <w:rFonts w:ascii="Georgia" w:hAnsi="Georgia" w:eastAsia="Georgia" w:cs="Georgia"/>
          <w:b/>
          <w:color w:val="0070C0"/>
          <w:sz w:val="28"/>
          <w:szCs w:val="28"/>
        </w:rPr>
      </w:pPr>
    </w:p>
    <w:p w:rsidRPr="004751D8" w:rsidR="00AE60EC" w:rsidP="004751D8" w:rsidRDefault="00DD45EA" w14:paraId="04B79133" w14:textId="77777777">
      <w:pPr>
        <w:spacing w:line="276" w:lineRule="auto"/>
        <w:rPr>
          <w:rFonts w:ascii="Georgia" w:hAnsi="Georgia" w:eastAsia="Georgia" w:cs="Georgia"/>
          <w:b/>
          <w:color w:val="0070C0"/>
          <w:sz w:val="28"/>
          <w:szCs w:val="28"/>
        </w:rPr>
      </w:pPr>
      <w:bookmarkStart w:name="_heading=h.1fob9te" w:colFirst="0" w:colLast="0" w:id="1"/>
      <w:bookmarkEnd w:id="1"/>
      <w:r w:rsidRPr="004751D8">
        <w:rPr>
          <w:rFonts w:ascii="Georgia" w:hAnsi="Georgia" w:eastAsia="Georgia" w:cs="Georgia"/>
          <w:b/>
          <w:color w:val="0070C0"/>
          <w:sz w:val="28"/>
          <w:szCs w:val="28"/>
        </w:rPr>
        <w:t xml:space="preserve">Why is traditional journalism in crisis? </w:t>
      </w:r>
    </w:p>
    <w:p w:rsidR="00AE60EC" w:rsidRDefault="00AE60EC" w14:paraId="114A06BB" w14:textId="77777777">
      <w:pPr>
        <w:widowControl w:val="0"/>
        <w:spacing w:line="276" w:lineRule="auto"/>
        <w:jc w:val="both"/>
        <w:rPr>
          <w:rFonts w:ascii="Georgia" w:hAnsi="Georgia" w:eastAsia="Georgia" w:cs="Georgia"/>
          <w:sz w:val="22"/>
          <w:szCs w:val="22"/>
        </w:rPr>
      </w:pPr>
    </w:p>
    <w:p w:rsidR="00AE60EC" w:rsidRDefault="00DD45EA" w14:paraId="5FF0E60F" w14:textId="77777777">
      <w:pPr>
        <w:widowControl w:val="0"/>
        <w:spacing w:line="276" w:lineRule="auto"/>
        <w:jc w:val="both"/>
        <w:rPr>
          <w:rFonts w:ascii="Georgia" w:hAnsi="Georgia" w:eastAsia="Georgia" w:cs="Georgia"/>
          <w:sz w:val="22"/>
          <w:szCs w:val="22"/>
        </w:rPr>
      </w:pPr>
      <w:r>
        <w:rPr>
          <w:rFonts w:ascii="Georgia" w:hAnsi="Georgia" w:eastAsia="Georgia" w:cs="Georgia"/>
          <w:sz w:val="22"/>
          <w:szCs w:val="22"/>
        </w:rPr>
        <w:t xml:space="preserve">Independent, quality journalism plays a crucial role in democratic societies, informing people about the political, </w:t>
      </w:r>
      <w:proofErr w:type="gramStart"/>
      <w:r>
        <w:rPr>
          <w:rFonts w:ascii="Georgia" w:hAnsi="Georgia" w:eastAsia="Georgia" w:cs="Georgia"/>
          <w:sz w:val="22"/>
          <w:szCs w:val="22"/>
        </w:rPr>
        <w:t>economic</w:t>
      </w:r>
      <w:proofErr w:type="gramEnd"/>
      <w:r>
        <w:rPr>
          <w:rFonts w:ascii="Georgia" w:hAnsi="Georgia" w:eastAsia="Georgia" w:cs="Georgia"/>
          <w:sz w:val="22"/>
          <w:szCs w:val="22"/>
        </w:rPr>
        <w:t xml:space="preserve"> and social developments in their countries. This information enables them to make informed decisions in their daily lives and who they vote for in elections. Good journalism holds the powerful to account, uncovers corruption and wrongdoing, spotlights the workings of government and the economy, looks honestly at societal </w:t>
      </w:r>
      <w:proofErr w:type="gramStart"/>
      <w:r>
        <w:rPr>
          <w:rFonts w:ascii="Georgia" w:hAnsi="Georgia" w:eastAsia="Georgia" w:cs="Georgia"/>
          <w:sz w:val="22"/>
          <w:szCs w:val="22"/>
        </w:rPr>
        <w:t>trends</w:t>
      </w:r>
      <w:proofErr w:type="gramEnd"/>
      <w:r>
        <w:rPr>
          <w:rFonts w:ascii="Georgia" w:hAnsi="Georgia" w:eastAsia="Georgia" w:cs="Georgia"/>
          <w:sz w:val="22"/>
          <w:szCs w:val="22"/>
        </w:rPr>
        <w:t xml:space="preserve"> and serves as a guide for people during times of crisis. But today, traditional journalism is experiencing a crisis of its own, perhaps even an existential one. Trust in the media has been sinking, people are choosing to shut out the news, and digitization has led to revenue streams at media operations drying up, forcing newsrooms to cut staff, ramp up output at the expense of quality or shutter their operations all together. </w:t>
      </w:r>
    </w:p>
    <w:p w:rsidR="00AE60EC" w:rsidRDefault="00AE60EC" w14:paraId="37B6BB25" w14:textId="77777777">
      <w:pPr>
        <w:widowControl w:val="0"/>
        <w:spacing w:line="276" w:lineRule="auto"/>
        <w:jc w:val="both"/>
        <w:rPr>
          <w:rFonts w:ascii="Georgia" w:hAnsi="Georgia" w:eastAsia="Georgia" w:cs="Georgia"/>
          <w:sz w:val="22"/>
          <w:szCs w:val="22"/>
        </w:rPr>
      </w:pPr>
    </w:p>
    <w:p w:rsidR="00AE60EC" w:rsidRDefault="00DD45EA" w14:paraId="78365148" w14:textId="77777777">
      <w:pPr>
        <w:widowControl w:val="0"/>
        <w:spacing w:line="276" w:lineRule="auto"/>
        <w:jc w:val="both"/>
        <w:rPr>
          <w:rFonts w:ascii="Georgia" w:hAnsi="Georgia" w:eastAsia="Georgia" w:cs="Georgia"/>
          <w:sz w:val="22"/>
          <w:szCs w:val="22"/>
        </w:rPr>
      </w:pPr>
      <w:r>
        <w:rPr>
          <w:rFonts w:ascii="Georgia" w:hAnsi="Georgia" w:eastAsia="Georgia" w:cs="Georgia"/>
          <w:sz w:val="22"/>
          <w:szCs w:val="22"/>
        </w:rPr>
        <w:t xml:space="preserve">The COVID-19 pandemic only exacerbated a decades-long trend of newsroom lay-offs, newspaper shutdowns, dwindling resources, pay cuts and reporters generally asked to do more with less. The pandemic brought about a new wave of closures, layoffs, </w:t>
      </w:r>
      <w:proofErr w:type="gramStart"/>
      <w:r>
        <w:rPr>
          <w:rFonts w:ascii="Georgia" w:hAnsi="Georgia" w:eastAsia="Georgia" w:cs="Georgia"/>
          <w:sz w:val="22"/>
          <w:szCs w:val="22"/>
        </w:rPr>
        <w:t>furloughs</w:t>
      </w:r>
      <w:proofErr w:type="gramEnd"/>
      <w:r>
        <w:rPr>
          <w:rFonts w:ascii="Georgia" w:hAnsi="Georgia" w:eastAsia="Georgia" w:cs="Georgia"/>
          <w:sz w:val="22"/>
          <w:szCs w:val="22"/>
        </w:rPr>
        <w:t xml:space="preserve"> and salary cuts across the globe. </w:t>
      </w:r>
      <w:proofErr w:type="gramStart"/>
      <w:r>
        <w:rPr>
          <w:rFonts w:ascii="Georgia" w:hAnsi="Georgia" w:eastAsia="Georgia" w:cs="Georgia"/>
          <w:sz w:val="22"/>
          <w:szCs w:val="22"/>
        </w:rPr>
        <w:t>A number of</w:t>
      </w:r>
      <w:proofErr w:type="gramEnd"/>
      <w:r>
        <w:rPr>
          <w:rFonts w:ascii="Georgia" w:hAnsi="Georgia" w:eastAsia="Georgia" w:cs="Georgia"/>
          <w:sz w:val="22"/>
          <w:szCs w:val="22"/>
        </w:rPr>
        <w:t xml:space="preserve"> studies have documented the difficulties facing the news media in the US, Canada, India, Europe and beyond. While there are some bright spots, with innovative projects and reporters working hard to fill the gaps, the overall picture is not a pretty one. </w:t>
      </w:r>
    </w:p>
    <w:p w:rsidR="00AE60EC" w:rsidRDefault="00AE60EC" w14:paraId="56D92500" w14:textId="77777777">
      <w:pPr>
        <w:widowControl w:val="0"/>
        <w:spacing w:line="276" w:lineRule="auto"/>
        <w:jc w:val="both"/>
        <w:rPr>
          <w:rFonts w:ascii="Georgia" w:hAnsi="Georgia" w:eastAsia="Georgia" w:cs="Georgia"/>
          <w:sz w:val="22"/>
          <w:szCs w:val="22"/>
        </w:rPr>
      </w:pPr>
    </w:p>
    <w:p w:rsidR="00AE60EC" w:rsidRDefault="00DD45EA" w14:paraId="636D55ED" w14:textId="77777777">
      <w:pPr>
        <w:widowControl w:val="0"/>
        <w:spacing w:line="276" w:lineRule="auto"/>
        <w:jc w:val="both"/>
        <w:rPr>
          <w:rFonts w:ascii="Georgia" w:hAnsi="Georgia" w:eastAsia="Georgia" w:cs="Georgia"/>
          <w:sz w:val="22"/>
          <w:szCs w:val="22"/>
        </w:rPr>
      </w:pPr>
      <w:r>
        <w:rPr>
          <w:rFonts w:ascii="Georgia" w:hAnsi="Georgia" w:eastAsia="Georgia" w:cs="Georgia"/>
          <w:sz w:val="22"/>
          <w:szCs w:val="22"/>
        </w:rPr>
        <w:t xml:space="preserve">There are a variety of factors, beyond the pandemic, contributing to journalism’s plight, which we will explore in more detail below. </w:t>
      </w:r>
    </w:p>
    <w:p w:rsidR="00AE60EC" w:rsidRDefault="00AE60EC" w14:paraId="748658A2" w14:textId="77777777">
      <w:pPr>
        <w:widowControl w:val="0"/>
        <w:spacing w:line="276" w:lineRule="auto"/>
        <w:jc w:val="both"/>
        <w:rPr>
          <w:rFonts w:ascii="Georgia" w:hAnsi="Georgia" w:eastAsia="Georgia" w:cs="Georgia"/>
          <w:sz w:val="22"/>
          <w:szCs w:val="22"/>
        </w:rPr>
      </w:pPr>
    </w:p>
    <w:p w:rsidR="00AE60EC" w:rsidRDefault="00DD45EA" w14:paraId="61034280" w14:textId="77777777">
      <w:pPr>
        <w:widowControl w:val="0"/>
        <w:spacing w:line="276" w:lineRule="auto"/>
        <w:jc w:val="both"/>
        <w:rPr>
          <w:rFonts w:ascii="Georgia" w:hAnsi="Georgia" w:eastAsia="Georgia" w:cs="Georgia"/>
          <w:sz w:val="22"/>
          <w:szCs w:val="22"/>
        </w:rPr>
      </w:pPr>
      <w:r>
        <w:rPr>
          <w:rFonts w:ascii="Georgia" w:hAnsi="Georgia" w:eastAsia="Georgia" w:cs="Georgia"/>
          <w:b/>
          <w:sz w:val="22"/>
          <w:szCs w:val="22"/>
        </w:rPr>
        <w:t>Digital disruption and an ever-faster news cycle:</w:t>
      </w:r>
      <w:r>
        <w:rPr>
          <w:rFonts w:ascii="Georgia" w:hAnsi="Georgia" w:eastAsia="Georgia" w:cs="Georgia"/>
          <w:sz w:val="22"/>
          <w:szCs w:val="22"/>
        </w:rPr>
        <w:t xml:space="preserve"> Changes in journalism and digital disruption have led to changes in news delivery and news content. The internet has made publishing easier than ever and led to an explosion of news outlets, many online, and done away with traditional news cycles (12 or 24 hours for print, maybe hourly for radio stations). Now news and updates can be published 24 hours a day, seven days a week, on websites and social media. Cable TV news is a 24/7 operation. People have more information options than ever before, which has led to a war for the public’s increasingly fragmented attention. Strategies the media houses have adopted to grab that attention include: </w:t>
      </w:r>
    </w:p>
    <w:p w:rsidR="00AE60EC" w:rsidRDefault="00AE60EC" w14:paraId="551B07E2" w14:textId="77777777">
      <w:pPr>
        <w:widowControl w:val="0"/>
        <w:spacing w:line="276" w:lineRule="auto"/>
        <w:jc w:val="both"/>
        <w:rPr>
          <w:rFonts w:ascii="Georgia" w:hAnsi="Georgia" w:eastAsia="Georgia" w:cs="Georgia"/>
          <w:sz w:val="22"/>
          <w:szCs w:val="22"/>
        </w:rPr>
      </w:pPr>
    </w:p>
    <w:p w:rsidR="00AE60EC" w:rsidRDefault="00DD45EA" w14:paraId="090A4BB6" w14:textId="77777777">
      <w:pPr>
        <w:widowControl w:val="0"/>
        <w:numPr>
          <w:ilvl w:val="0"/>
          <w:numId w:val="4"/>
        </w:numPr>
        <w:spacing w:line="276" w:lineRule="auto"/>
        <w:jc w:val="both"/>
        <w:rPr>
          <w:rFonts w:ascii="Georgia" w:hAnsi="Georgia" w:eastAsia="Georgia" w:cs="Georgia"/>
          <w:color w:val="000000"/>
          <w:sz w:val="22"/>
          <w:szCs w:val="22"/>
        </w:rPr>
      </w:pPr>
      <w:r>
        <w:rPr>
          <w:rFonts w:ascii="Georgia" w:hAnsi="Georgia" w:eastAsia="Georgia" w:cs="Georgia"/>
          <w:sz w:val="22"/>
          <w:szCs w:val="22"/>
        </w:rPr>
        <w:t>more negativity (“if it bleeds, it leads”)</w:t>
      </w:r>
    </w:p>
    <w:p w:rsidR="00AE60EC" w:rsidRDefault="00DD45EA" w14:paraId="6B073A17" w14:textId="77777777">
      <w:pPr>
        <w:widowControl w:val="0"/>
        <w:numPr>
          <w:ilvl w:val="0"/>
          <w:numId w:val="4"/>
        </w:numPr>
        <w:spacing w:line="276" w:lineRule="auto"/>
        <w:jc w:val="both"/>
        <w:rPr>
          <w:rFonts w:ascii="Georgia" w:hAnsi="Georgia" w:eastAsia="Georgia" w:cs="Georgia"/>
          <w:color w:val="000000"/>
          <w:sz w:val="22"/>
          <w:szCs w:val="22"/>
        </w:rPr>
      </w:pPr>
      <w:r>
        <w:rPr>
          <w:rFonts w:ascii="Georgia" w:hAnsi="Georgia" w:eastAsia="Georgia" w:cs="Georgia"/>
          <w:sz w:val="22"/>
          <w:szCs w:val="22"/>
        </w:rPr>
        <w:t>more “breaking news” alerts (when the news might not really be urgent)</w:t>
      </w:r>
    </w:p>
    <w:p w:rsidR="00AE60EC" w:rsidRDefault="00DD45EA" w14:paraId="0F4C6E4F" w14:textId="77777777">
      <w:pPr>
        <w:widowControl w:val="0"/>
        <w:numPr>
          <w:ilvl w:val="0"/>
          <w:numId w:val="4"/>
        </w:numPr>
        <w:spacing w:line="276" w:lineRule="auto"/>
        <w:jc w:val="both"/>
        <w:rPr>
          <w:rFonts w:ascii="Georgia" w:hAnsi="Georgia" w:eastAsia="Georgia" w:cs="Georgia"/>
          <w:color w:val="000000"/>
          <w:sz w:val="22"/>
          <w:szCs w:val="22"/>
        </w:rPr>
      </w:pPr>
      <w:r>
        <w:rPr>
          <w:rFonts w:ascii="Georgia" w:hAnsi="Georgia" w:eastAsia="Georgia" w:cs="Georgia"/>
          <w:sz w:val="22"/>
          <w:szCs w:val="22"/>
        </w:rPr>
        <w:t>more stories (although often of lower quality)</w:t>
      </w:r>
    </w:p>
    <w:p w:rsidR="00AE60EC" w:rsidRDefault="00DD45EA" w14:paraId="02307A2F" w14:textId="77777777">
      <w:pPr>
        <w:widowControl w:val="0"/>
        <w:numPr>
          <w:ilvl w:val="0"/>
          <w:numId w:val="4"/>
        </w:numPr>
        <w:spacing w:line="276" w:lineRule="auto"/>
        <w:jc w:val="both"/>
        <w:rPr>
          <w:rFonts w:ascii="Georgia" w:hAnsi="Georgia" w:eastAsia="Georgia" w:cs="Georgia"/>
          <w:color w:val="000000"/>
          <w:sz w:val="22"/>
          <w:szCs w:val="22"/>
        </w:rPr>
      </w:pPr>
      <w:r>
        <w:rPr>
          <w:rFonts w:ascii="Georgia" w:hAnsi="Georgia" w:eastAsia="Georgia" w:cs="Georgia"/>
          <w:sz w:val="22"/>
          <w:szCs w:val="22"/>
        </w:rPr>
        <w:t xml:space="preserve">more hard-hitting, sensational headlines </w:t>
      </w:r>
    </w:p>
    <w:p w:rsidR="00AE60EC" w:rsidRDefault="00DD45EA" w14:paraId="18CC1A5E" w14:textId="77777777">
      <w:pPr>
        <w:widowControl w:val="0"/>
        <w:numPr>
          <w:ilvl w:val="0"/>
          <w:numId w:val="4"/>
        </w:numPr>
        <w:spacing w:line="276" w:lineRule="auto"/>
        <w:jc w:val="both"/>
        <w:rPr>
          <w:rFonts w:ascii="Georgia" w:hAnsi="Georgia" w:eastAsia="Georgia" w:cs="Georgia"/>
          <w:color w:val="000000"/>
          <w:sz w:val="22"/>
          <w:szCs w:val="22"/>
        </w:rPr>
      </w:pPr>
      <w:r>
        <w:rPr>
          <w:rFonts w:ascii="Georgia" w:hAnsi="Georgia" w:eastAsia="Georgia" w:cs="Georgia"/>
          <w:sz w:val="22"/>
          <w:szCs w:val="22"/>
        </w:rPr>
        <w:t>more drama (sometimes exaggerated)</w:t>
      </w:r>
    </w:p>
    <w:p w:rsidR="00AE60EC" w:rsidRDefault="00DD45EA" w14:paraId="691C51F4" w14:textId="77777777">
      <w:pPr>
        <w:widowControl w:val="0"/>
        <w:numPr>
          <w:ilvl w:val="0"/>
          <w:numId w:val="4"/>
        </w:numPr>
        <w:spacing w:line="276" w:lineRule="auto"/>
        <w:jc w:val="both"/>
        <w:rPr>
          <w:rFonts w:ascii="Georgia" w:hAnsi="Georgia" w:eastAsia="Georgia" w:cs="Georgia"/>
          <w:color w:val="000000"/>
          <w:sz w:val="22"/>
          <w:szCs w:val="22"/>
        </w:rPr>
      </w:pPr>
      <w:r>
        <w:rPr>
          <w:rFonts w:ascii="Georgia" w:hAnsi="Georgia" w:eastAsia="Georgia" w:cs="Georgia"/>
          <w:sz w:val="22"/>
          <w:szCs w:val="22"/>
        </w:rPr>
        <w:t>more conflict</w:t>
      </w:r>
    </w:p>
    <w:p w:rsidR="00AE60EC" w:rsidRDefault="00DD45EA" w14:paraId="7E80EB42" w14:textId="77777777">
      <w:pPr>
        <w:widowControl w:val="0"/>
        <w:spacing w:line="276" w:lineRule="auto"/>
        <w:jc w:val="both"/>
        <w:rPr>
          <w:rFonts w:ascii="Georgia" w:hAnsi="Georgia" w:eastAsia="Georgia" w:cs="Georgia"/>
          <w:sz w:val="22"/>
          <w:szCs w:val="22"/>
        </w:rPr>
      </w:pPr>
      <w:r>
        <w:rPr>
          <w:rFonts w:ascii="Georgia" w:hAnsi="Georgia" w:eastAsia="Georgia" w:cs="Georgia"/>
          <w:sz w:val="22"/>
          <w:szCs w:val="22"/>
        </w:rPr>
        <w:t xml:space="preserve"> </w:t>
      </w:r>
    </w:p>
    <w:p w:rsidR="00AE60EC" w:rsidRDefault="00DD45EA" w14:paraId="32CE3937" w14:textId="77777777">
      <w:pPr>
        <w:widowControl w:val="0"/>
        <w:spacing w:line="276" w:lineRule="auto"/>
        <w:jc w:val="both"/>
        <w:rPr>
          <w:rFonts w:ascii="Georgia" w:hAnsi="Georgia" w:eastAsia="Georgia" w:cs="Georgia"/>
          <w:sz w:val="22"/>
          <w:szCs w:val="22"/>
        </w:rPr>
      </w:pPr>
      <w:r>
        <w:rPr>
          <w:rFonts w:ascii="Georgia" w:hAnsi="Georgia" w:eastAsia="Georgia" w:cs="Georgia"/>
          <w:sz w:val="22"/>
          <w:szCs w:val="22"/>
        </w:rPr>
        <w:t xml:space="preserve">Yet these strategies don’t appear to be working in the long term. They haven’t helped bring journalism out of its current crisis. In fact, as we will see below, they often have the opposite effect than intended. </w:t>
      </w:r>
    </w:p>
    <w:p w:rsidR="00AE60EC" w:rsidRDefault="00AE60EC" w14:paraId="2C75BEBC" w14:textId="77777777">
      <w:pPr>
        <w:widowControl w:val="0"/>
        <w:spacing w:line="276" w:lineRule="auto"/>
        <w:jc w:val="both"/>
        <w:rPr>
          <w:rFonts w:ascii="Georgia" w:hAnsi="Georgia" w:eastAsia="Georgia" w:cs="Georgia"/>
          <w:sz w:val="22"/>
          <w:szCs w:val="22"/>
        </w:rPr>
      </w:pPr>
    </w:p>
    <w:p w:rsidR="00AE60EC" w:rsidRDefault="00DD45EA" w14:paraId="3C22FE46" w14:textId="77777777">
      <w:pPr>
        <w:widowControl w:val="0"/>
        <w:spacing w:line="276" w:lineRule="auto"/>
        <w:jc w:val="both"/>
        <w:rPr>
          <w:rFonts w:ascii="Georgia" w:hAnsi="Georgia" w:eastAsia="Georgia" w:cs="Georgia"/>
          <w:sz w:val="22"/>
          <w:szCs w:val="22"/>
        </w:rPr>
      </w:pPr>
      <w:r>
        <w:rPr>
          <w:rFonts w:ascii="Georgia" w:hAnsi="Georgia" w:eastAsia="Georgia" w:cs="Georgia"/>
          <w:b/>
          <w:sz w:val="22"/>
          <w:szCs w:val="22"/>
        </w:rPr>
        <w:t>News fatigue/news avoidance:</w:t>
      </w:r>
      <w:r>
        <w:rPr>
          <w:rFonts w:ascii="Georgia" w:hAnsi="Georgia" w:eastAsia="Georgia" w:cs="Georgia"/>
          <w:sz w:val="22"/>
          <w:szCs w:val="22"/>
        </w:rPr>
        <w:t xml:space="preserve"> For several years, greater numbers of people have been actively turning away from the news – tired or angry at what they see. Turning off the TV news program or avoiding a news website is a way to shield oneself from the unrelenting barrage of negativity that can have an impact on people's mood. A </w:t>
      </w:r>
      <w:hyperlink r:id="rId12">
        <w:r>
          <w:rPr>
            <w:rFonts w:ascii="Georgia" w:hAnsi="Georgia" w:eastAsia="Georgia" w:cs="Georgia"/>
            <w:color w:val="1155CC"/>
            <w:sz w:val="22"/>
            <w:szCs w:val="22"/>
            <w:u w:val="single"/>
          </w:rPr>
          <w:t>2022 survey</w:t>
        </w:r>
      </w:hyperlink>
      <w:r>
        <w:rPr>
          <w:rFonts w:ascii="Georgia" w:hAnsi="Georgia" w:eastAsia="Georgia" w:cs="Georgia"/>
          <w:sz w:val="22"/>
          <w:szCs w:val="22"/>
        </w:rPr>
        <w:t xml:space="preserve"> in 46 countries by the Reuters Institute (Digital News Report 2022) found that 38% of respondents said they actively avoid the news. That was up from 29% in 2017. Those surveyed said they avoid the news because it has a negative effect on their mood (36%) or because they feel powerless to change anything for the better (16%). Previous studies have shown that women and younger generations are especially allergic to the “noise” of a news cycle. </w:t>
      </w:r>
    </w:p>
    <w:p w:rsidR="00AE60EC" w:rsidRDefault="00AE60EC" w14:paraId="2581A450" w14:textId="77777777">
      <w:pPr>
        <w:widowControl w:val="0"/>
        <w:spacing w:line="276" w:lineRule="auto"/>
        <w:jc w:val="both"/>
        <w:rPr>
          <w:rFonts w:ascii="Georgia" w:hAnsi="Georgia" w:eastAsia="Georgia" w:cs="Georgia"/>
          <w:sz w:val="22"/>
          <w:szCs w:val="22"/>
        </w:rPr>
      </w:pPr>
    </w:p>
    <w:p w:rsidR="00AE60EC" w:rsidRDefault="00DD45EA" w14:paraId="79896594" w14:textId="3EEBCF2F">
      <w:pPr>
        <w:widowControl w:val="0"/>
        <w:spacing w:line="276" w:lineRule="auto"/>
        <w:jc w:val="both"/>
        <w:rPr>
          <w:rFonts w:ascii="Georgia" w:hAnsi="Georgia" w:eastAsia="Georgia" w:cs="Georgia"/>
          <w:sz w:val="22"/>
          <w:szCs w:val="22"/>
        </w:rPr>
      </w:pPr>
      <w:r w:rsidRPr="057DB896" w:rsidR="00DD45EA">
        <w:rPr>
          <w:rFonts w:ascii="Georgia" w:hAnsi="Georgia" w:eastAsia="Georgia" w:cs="Georgia"/>
          <w:sz w:val="22"/>
          <w:szCs w:val="22"/>
        </w:rPr>
        <w:t xml:space="preserve">In many parts of the world, the COVID-19 pandemic revived interest in the news as people turned to trusted news sources to make sense of the situation. However, as the virus continued to dominate the headlines, audiences began to turn away from the unrelenting negativity and focus on fatalities and rising infection rates. Despite the pandemic bump, the proportion of respondents saying they are very or extremely interested in the news has fallen by an average of five percentage points since 2016. Among </w:t>
      </w:r>
      <w:r w:rsidRPr="057DB896" w:rsidR="5980E000">
        <w:rPr>
          <w:rFonts w:ascii="Georgia" w:hAnsi="Georgia" w:eastAsia="Georgia" w:cs="Georgia"/>
          <w:sz w:val="22"/>
          <w:szCs w:val="22"/>
        </w:rPr>
        <w:t>18–34-year-olds</w:t>
      </w:r>
      <w:r w:rsidRPr="057DB896" w:rsidR="00DD45EA">
        <w:rPr>
          <w:rFonts w:ascii="Georgia" w:hAnsi="Georgia" w:eastAsia="Georgia" w:cs="Georgia"/>
          <w:sz w:val="22"/>
          <w:szCs w:val="22"/>
        </w:rPr>
        <w:t xml:space="preserve">, 41% sometimes or actively avoid the news. Many young people want more diverse voices and perspectives and are looking for stories that </w:t>
      </w:r>
      <w:r w:rsidRPr="057DB896" w:rsidR="00DD45EA">
        <w:rPr>
          <w:rFonts w:ascii="Georgia" w:hAnsi="Georgia" w:eastAsia="Georgia" w:cs="Georgia"/>
          <w:sz w:val="22"/>
          <w:szCs w:val="22"/>
        </w:rPr>
        <w:t>don’t</w:t>
      </w:r>
      <w:r w:rsidRPr="057DB896" w:rsidR="00DD45EA">
        <w:rPr>
          <w:rFonts w:ascii="Georgia" w:hAnsi="Georgia" w:eastAsia="Georgia" w:cs="Georgia"/>
          <w:sz w:val="22"/>
          <w:szCs w:val="22"/>
        </w:rPr>
        <w:t xml:space="preserve"> depress and upset them. </w:t>
      </w:r>
    </w:p>
    <w:p w:rsidR="00AE60EC" w:rsidRDefault="00AE60EC" w14:paraId="270ADAC6" w14:textId="77777777">
      <w:pPr>
        <w:widowControl w:val="0"/>
        <w:spacing w:line="276" w:lineRule="auto"/>
        <w:rPr>
          <w:rFonts w:ascii="Georgia" w:hAnsi="Georgia" w:eastAsia="Georgia" w:cs="Georgia"/>
          <w:sz w:val="22"/>
          <w:szCs w:val="22"/>
        </w:rPr>
      </w:pPr>
    </w:p>
    <w:p w:rsidR="00AE60EC" w:rsidRDefault="00DD45EA" w14:paraId="6677A915" w14:textId="77777777">
      <w:pPr>
        <w:keepNext/>
        <w:spacing w:line="276" w:lineRule="auto"/>
        <w:jc w:val="center"/>
      </w:pPr>
      <w:r>
        <w:rPr>
          <w:rFonts w:ascii="Georgia" w:hAnsi="Georgia" w:eastAsia="Georgia" w:cs="Georgia"/>
          <w:noProof/>
        </w:rPr>
        <w:drawing>
          <wp:inline distT="114300" distB="114300" distL="114300" distR="114300" wp14:anchorId="2E311549" wp14:editId="2C0A4D9D">
            <wp:extent cx="5760410" cy="5295900"/>
            <wp:effectExtent l="0" t="0" r="0" b="0"/>
            <wp:docPr id="29"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3"/>
                    <a:srcRect/>
                    <a:stretch>
                      <a:fillRect/>
                    </a:stretch>
                  </pic:blipFill>
                  <pic:spPr>
                    <a:xfrm>
                      <a:off x="0" y="0"/>
                      <a:ext cx="5760410" cy="5295900"/>
                    </a:xfrm>
                    <a:prstGeom prst="rect">
                      <a:avLst/>
                    </a:prstGeom>
                    <a:ln/>
                  </pic:spPr>
                </pic:pic>
              </a:graphicData>
            </a:graphic>
          </wp:inline>
        </w:drawing>
      </w:r>
    </w:p>
    <w:p w:rsidR="00AE60EC" w:rsidRDefault="00DD45EA" w14:paraId="179E6B97" w14:textId="77777777">
      <w:pPr>
        <w:spacing w:after="200"/>
        <w:jc w:val="center"/>
        <w:rPr>
          <w:rFonts w:ascii="Georgia" w:hAnsi="Georgia" w:eastAsia="Georgia" w:cs="Georgia"/>
          <w:i/>
          <w:sz w:val="22"/>
          <w:szCs w:val="22"/>
        </w:rPr>
      </w:pPr>
      <w:r>
        <w:rPr>
          <w:i/>
        </w:rPr>
        <w:t>Reuters Institute Digital News Report 2022</w:t>
      </w:r>
    </w:p>
    <w:p w:rsidR="00AE60EC" w:rsidRDefault="00AE60EC" w14:paraId="339234FB" w14:textId="77777777">
      <w:pPr>
        <w:widowControl w:val="0"/>
        <w:spacing w:line="276" w:lineRule="auto"/>
        <w:jc w:val="both"/>
        <w:rPr>
          <w:rFonts w:ascii="Georgia" w:hAnsi="Georgia" w:eastAsia="Georgia" w:cs="Georgia"/>
          <w:b/>
          <w:sz w:val="22"/>
          <w:szCs w:val="22"/>
        </w:rPr>
      </w:pPr>
    </w:p>
    <w:p w:rsidR="00AE60EC" w:rsidRDefault="00DD45EA" w14:paraId="0B0752B6" w14:textId="77777777">
      <w:pPr>
        <w:widowControl w:val="0"/>
        <w:spacing w:line="276" w:lineRule="auto"/>
        <w:jc w:val="both"/>
        <w:rPr>
          <w:rFonts w:ascii="Georgia" w:hAnsi="Georgia" w:eastAsia="Georgia" w:cs="Georgia"/>
          <w:sz w:val="22"/>
          <w:szCs w:val="22"/>
        </w:rPr>
      </w:pPr>
      <w:r>
        <w:rPr>
          <w:rFonts w:ascii="Georgia" w:hAnsi="Georgia" w:eastAsia="Georgia" w:cs="Georgia"/>
          <w:b/>
          <w:sz w:val="22"/>
          <w:szCs w:val="22"/>
        </w:rPr>
        <w:t xml:space="preserve">Trust deficit: </w:t>
      </w:r>
      <w:r>
        <w:rPr>
          <w:rFonts w:ascii="Georgia" w:hAnsi="Georgia" w:eastAsia="Georgia" w:cs="Georgia"/>
          <w:sz w:val="22"/>
          <w:szCs w:val="22"/>
        </w:rPr>
        <w:t xml:space="preserve">The Coronavirus pandemic resulted in rise in trust in the media, but new research finds the trajectory is headed downward again. Before the pandemic, in 2019, only 42% of those surveyed trusted the news, down two percentage points in two years. That rose to 44% in the </w:t>
      </w:r>
      <w:hyperlink r:id="rId14">
        <w:r>
          <w:rPr>
            <w:rFonts w:ascii="Georgia" w:hAnsi="Georgia" w:eastAsia="Georgia" w:cs="Georgia"/>
            <w:color w:val="1155CC"/>
            <w:sz w:val="22"/>
            <w:szCs w:val="22"/>
            <w:u w:val="single"/>
          </w:rPr>
          <w:t>2021 Reuters Digital News Report</w:t>
        </w:r>
      </w:hyperlink>
      <w:r>
        <w:rPr>
          <w:rFonts w:ascii="Georgia" w:hAnsi="Georgia" w:eastAsia="Georgia" w:cs="Georgia"/>
          <w:sz w:val="22"/>
          <w:szCs w:val="22"/>
        </w:rPr>
        <w:t>, but has fallen back to 42% again. Trust in individual news brands is trending downward in most countries.</w:t>
      </w:r>
    </w:p>
    <w:p w:rsidR="00AE60EC" w:rsidRDefault="00AE60EC" w14:paraId="32FCB535" w14:textId="77777777">
      <w:pPr>
        <w:widowControl w:val="0"/>
        <w:spacing w:line="276" w:lineRule="auto"/>
        <w:jc w:val="both"/>
        <w:rPr>
          <w:rFonts w:ascii="Georgia" w:hAnsi="Georgia" w:eastAsia="Georgia" w:cs="Georgia"/>
          <w:sz w:val="22"/>
          <w:szCs w:val="22"/>
        </w:rPr>
      </w:pPr>
    </w:p>
    <w:p w:rsidR="00AE60EC" w:rsidRDefault="00DD45EA" w14:paraId="23C088B9" w14:textId="77777777">
      <w:pPr>
        <w:widowControl w:val="0"/>
        <w:spacing w:line="276" w:lineRule="auto"/>
        <w:jc w:val="both"/>
        <w:rPr>
          <w:rFonts w:ascii="Georgia" w:hAnsi="Georgia" w:eastAsia="Georgia" w:cs="Georgia"/>
          <w:sz w:val="22"/>
          <w:szCs w:val="22"/>
        </w:rPr>
      </w:pPr>
      <w:r>
        <w:rPr>
          <w:rFonts w:ascii="Georgia" w:hAnsi="Georgia" w:eastAsia="Georgia" w:cs="Georgia"/>
          <w:sz w:val="22"/>
          <w:szCs w:val="22"/>
        </w:rPr>
        <w:t xml:space="preserve">Trust levels vary in different countries and in different regions. While in Thailand more than one-half of people trust most media most of the time, in India that number is 41% while in the Philippines it stands at 37%. In the three African countries analyzed by the Reuters Institute, trust is still relatively high by international standards: 57% of Kenyans trust most media most of the time (58% of Nigerians, 61% of South Africans). No country in the Middle East is covered in the Reuters study. </w:t>
      </w:r>
    </w:p>
    <w:p w:rsidR="00AE60EC" w:rsidRDefault="00AE60EC" w14:paraId="2C49EC36" w14:textId="77777777">
      <w:pPr>
        <w:widowControl w:val="0"/>
        <w:spacing w:line="276" w:lineRule="auto"/>
        <w:rPr>
          <w:rFonts w:ascii="Georgia" w:hAnsi="Georgia" w:eastAsia="Georgia" w:cs="Georgia"/>
          <w:sz w:val="22"/>
          <w:szCs w:val="22"/>
        </w:rPr>
      </w:pPr>
    </w:p>
    <w:p w:rsidR="00AE60EC" w:rsidRDefault="00DD45EA" w14:paraId="2AF7A6A4" w14:textId="46D93908">
      <w:pPr>
        <w:widowControl w:val="0"/>
        <w:spacing w:line="276" w:lineRule="auto"/>
        <w:jc w:val="both"/>
        <w:rPr>
          <w:rFonts w:ascii="Georgia" w:hAnsi="Georgia" w:eastAsia="Georgia" w:cs="Georgia"/>
          <w:sz w:val="22"/>
          <w:szCs w:val="22"/>
        </w:rPr>
      </w:pPr>
      <w:r w:rsidRPr="057DB896" w:rsidR="00DD45EA">
        <w:rPr>
          <w:rFonts w:ascii="Georgia" w:hAnsi="Georgia" w:eastAsia="Georgia" w:cs="Georgia"/>
          <w:b w:val="1"/>
          <w:bCs w:val="1"/>
          <w:sz w:val="22"/>
          <w:szCs w:val="22"/>
        </w:rPr>
        <w:t>Lack of representation (diversity and inclusion):</w:t>
      </w:r>
      <w:r w:rsidRPr="057DB896" w:rsidR="00DD45EA">
        <w:rPr>
          <w:rFonts w:ascii="Georgia" w:hAnsi="Georgia" w:eastAsia="Georgia" w:cs="Georgia"/>
          <w:sz w:val="22"/>
          <w:szCs w:val="22"/>
        </w:rPr>
        <w:t xml:space="preserve"> When communities </w:t>
      </w:r>
      <w:r w:rsidRPr="057DB896" w:rsidR="00DD45EA">
        <w:rPr>
          <w:rFonts w:ascii="Georgia" w:hAnsi="Georgia" w:eastAsia="Georgia" w:cs="Georgia"/>
          <w:sz w:val="22"/>
          <w:szCs w:val="22"/>
        </w:rPr>
        <w:t>don’t</w:t>
      </w:r>
      <w:r w:rsidRPr="057DB896" w:rsidR="00DD45EA">
        <w:rPr>
          <w:rFonts w:ascii="Georgia" w:hAnsi="Georgia" w:eastAsia="Georgia" w:cs="Georgia"/>
          <w:sz w:val="22"/>
          <w:szCs w:val="22"/>
        </w:rPr>
        <w:t xml:space="preserve"> feel represented in the media, they tend to feel less engaged and stop trusting the news. The </w:t>
      </w:r>
      <w:hyperlink r:id="R2069156aba9f43d1">
        <w:r w:rsidRPr="057DB896" w:rsidR="00DD45EA">
          <w:rPr>
            <w:rFonts w:ascii="Georgia" w:hAnsi="Georgia" w:eastAsia="Georgia" w:cs="Georgia"/>
            <w:color w:val="1155CC"/>
            <w:sz w:val="22"/>
            <w:szCs w:val="22"/>
            <w:u w:val="single"/>
          </w:rPr>
          <w:t>2022 Reuters study</w:t>
        </w:r>
      </w:hyperlink>
      <w:r w:rsidRPr="057DB896" w:rsidR="00DD45EA">
        <w:rPr>
          <w:rFonts w:ascii="Georgia" w:hAnsi="Georgia" w:eastAsia="Georgia" w:cs="Georgia"/>
          <w:sz w:val="22"/>
          <w:szCs w:val="22"/>
        </w:rPr>
        <w:t xml:space="preserve"> found that a majority of 18–</w:t>
      </w:r>
      <w:r w:rsidRPr="057DB896" w:rsidR="666CEA84">
        <w:rPr>
          <w:rFonts w:ascii="Georgia" w:hAnsi="Georgia" w:eastAsia="Georgia" w:cs="Georgia"/>
          <w:sz w:val="22"/>
          <w:szCs w:val="22"/>
        </w:rPr>
        <w:t>24-year-olds</w:t>
      </w:r>
      <w:r w:rsidRPr="057DB896" w:rsidR="00DD45EA">
        <w:rPr>
          <w:rFonts w:ascii="Georgia" w:hAnsi="Georgia" w:eastAsia="Georgia" w:cs="Georgia"/>
          <w:sz w:val="22"/>
          <w:szCs w:val="22"/>
        </w:rPr>
        <w:t xml:space="preserve"> in Western Europe feel they are not fairly represented in the media and that there is too little coverage of issues they care about. As a result, four in ten in this group say that social media is now their main source of news.</w:t>
      </w:r>
    </w:p>
    <w:p w:rsidR="00AE60EC" w:rsidRDefault="00AE60EC" w14:paraId="79C09EF1" w14:textId="77777777">
      <w:pPr>
        <w:widowControl w:val="0"/>
        <w:spacing w:line="276" w:lineRule="auto"/>
        <w:jc w:val="both"/>
        <w:rPr>
          <w:rFonts w:ascii="Georgia" w:hAnsi="Georgia" w:eastAsia="Georgia" w:cs="Georgia"/>
          <w:sz w:val="22"/>
          <w:szCs w:val="22"/>
        </w:rPr>
      </w:pPr>
    </w:p>
    <w:p w:rsidR="00AE60EC" w:rsidRDefault="00DD45EA" w14:paraId="6D9E7AAF" w14:textId="77777777">
      <w:pPr>
        <w:widowControl w:val="0"/>
        <w:spacing w:line="276" w:lineRule="auto"/>
        <w:jc w:val="both"/>
        <w:rPr>
          <w:rFonts w:ascii="Georgia" w:hAnsi="Georgia" w:eastAsia="Georgia" w:cs="Georgia"/>
          <w:sz w:val="22"/>
          <w:szCs w:val="22"/>
        </w:rPr>
      </w:pPr>
      <w:r>
        <w:rPr>
          <w:rFonts w:ascii="Georgia" w:hAnsi="Georgia" w:eastAsia="Georgia" w:cs="Georgia"/>
          <w:sz w:val="22"/>
          <w:szCs w:val="22"/>
        </w:rPr>
        <w:t xml:space="preserve">Many media outlets in the US and Europe have started hiring members of underrepresented communities to work in their newsrooms. But a diverse newsroom does not automatically lead to changes in the kinds of issues covered. There is evidence that a lack of coverage of an issue is strongly related to perceptions of unfair coverage. But other data from the </w:t>
      </w:r>
      <w:hyperlink r:id="rId16">
        <w:r>
          <w:rPr>
            <w:rFonts w:ascii="Georgia" w:hAnsi="Georgia" w:eastAsia="Georgia" w:cs="Georgia"/>
            <w:color w:val="1155CC"/>
            <w:sz w:val="22"/>
            <w:szCs w:val="22"/>
            <w:u w:val="single"/>
          </w:rPr>
          <w:t>Reuters 2021 report</w:t>
        </w:r>
      </w:hyperlink>
      <w:r>
        <w:rPr>
          <w:rFonts w:ascii="Georgia" w:hAnsi="Georgia" w:eastAsia="Georgia" w:cs="Georgia"/>
          <w:sz w:val="22"/>
          <w:szCs w:val="22"/>
        </w:rPr>
        <w:t xml:space="preserve"> suggest that if people think their social and economic class receives too much coverage – possibly because they think the focus should be on less privileged groups or because of inaccurate coverage – perceptions of unfairness can arise. It’s difficult for news organizations to find the right balance.</w:t>
      </w:r>
    </w:p>
    <w:p w:rsidR="00AE60EC" w:rsidRDefault="00AE60EC" w14:paraId="73D58495" w14:textId="77777777">
      <w:pPr>
        <w:widowControl w:val="0"/>
        <w:spacing w:line="276" w:lineRule="auto"/>
        <w:rPr>
          <w:rFonts w:ascii="Georgia" w:hAnsi="Georgia" w:eastAsia="Georgia" w:cs="Georgia"/>
          <w:sz w:val="22"/>
          <w:szCs w:val="22"/>
        </w:rPr>
      </w:pPr>
    </w:p>
    <w:p w:rsidR="00AE60EC" w:rsidRDefault="00DD45EA" w14:paraId="614C2F74" w14:textId="4B54D204">
      <w:pPr>
        <w:widowControl w:val="0"/>
        <w:spacing w:line="276" w:lineRule="auto"/>
        <w:jc w:val="both"/>
        <w:rPr>
          <w:rFonts w:ascii="Georgia" w:hAnsi="Georgia" w:eastAsia="Georgia" w:cs="Georgia"/>
          <w:sz w:val="22"/>
          <w:szCs w:val="22"/>
        </w:rPr>
      </w:pPr>
      <w:r w:rsidRPr="057DB896" w:rsidR="00DD45EA">
        <w:rPr>
          <w:rFonts w:ascii="Georgia" w:hAnsi="Georgia" w:eastAsia="Georgia" w:cs="Georgia"/>
          <w:b w:val="1"/>
          <w:bCs w:val="1"/>
          <w:sz w:val="22"/>
          <w:szCs w:val="22"/>
        </w:rPr>
        <w:t>Loss of gatekeeper role:</w:t>
      </w:r>
      <w:r w:rsidRPr="057DB896" w:rsidR="00DD45EA">
        <w:rPr>
          <w:rFonts w:ascii="Georgia" w:hAnsi="Georgia" w:eastAsia="Georgia" w:cs="Georgia"/>
          <w:sz w:val="22"/>
          <w:szCs w:val="22"/>
        </w:rPr>
        <w:t xml:space="preserve"> In the past, if officials or other public figures needed to communicate with the public, they did so through journalists and the media. This is no longer the case. Officials, </w:t>
      </w:r>
      <w:r w:rsidRPr="057DB896" w:rsidR="0592CCDE">
        <w:rPr>
          <w:rFonts w:ascii="Georgia" w:hAnsi="Georgia" w:eastAsia="Georgia" w:cs="Georgia"/>
          <w:sz w:val="22"/>
          <w:szCs w:val="22"/>
        </w:rPr>
        <w:t>businesspeople</w:t>
      </w:r>
      <w:r w:rsidRPr="057DB896" w:rsidR="00DD45EA">
        <w:rPr>
          <w:rFonts w:ascii="Georgia" w:hAnsi="Georgia" w:eastAsia="Georgia" w:cs="Georgia"/>
          <w:sz w:val="22"/>
          <w:szCs w:val="22"/>
        </w:rPr>
        <w:t xml:space="preserve"> and celebrities now have direct access to the public through social media and journalists themselves are often bypassed. In the absence of journalists, politicians can express opinions or make statements without being challenged or asked to back up what they say with facts. In addition, people, especially younger groups, often get their news from peers who post pictures or descriptions of </w:t>
      </w:r>
      <w:r w:rsidRPr="057DB896" w:rsidR="00DD45EA">
        <w:rPr>
          <w:rFonts w:ascii="Georgia" w:hAnsi="Georgia" w:eastAsia="Georgia" w:cs="Georgia"/>
          <w:sz w:val="22"/>
          <w:szCs w:val="22"/>
        </w:rPr>
        <w:t>what’s</w:t>
      </w:r>
      <w:r w:rsidRPr="057DB896" w:rsidR="00DD45EA">
        <w:rPr>
          <w:rFonts w:ascii="Georgia" w:hAnsi="Georgia" w:eastAsia="Georgia" w:cs="Georgia"/>
          <w:sz w:val="22"/>
          <w:szCs w:val="22"/>
        </w:rPr>
        <w:t xml:space="preserve"> happening on social media, again bypassing reporters and journalism’s inherent control mechanisms. </w:t>
      </w:r>
    </w:p>
    <w:p w:rsidR="00834DEE" w:rsidRDefault="00834DEE" w14:paraId="1E89CCD0" w14:textId="77777777">
      <w:pPr>
        <w:widowControl w:val="0"/>
        <w:spacing w:line="276" w:lineRule="auto"/>
        <w:jc w:val="both"/>
      </w:pPr>
    </w:p>
    <w:p w:rsidRPr="00834DEE" w:rsidR="00AE60EC" w:rsidP="00834DEE" w:rsidRDefault="00DD45EA" w14:paraId="42C56190" w14:textId="77777777">
      <w:pPr>
        <w:spacing w:line="276" w:lineRule="auto"/>
        <w:rPr>
          <w:rFonts w:ascii="Georgia" w:hAnsi="Georgia" w:eastAsia="Georgia" w:cs="Georgia"/>
          <w:b/>
          <w:color w:val="0070C0"/>
          <w:sz w:val="28"/>
          <w:szCs w:val="28"/>
        </w:rPr>
      </w:pPr>
      <w:bookmarkStart w:name="_heading=h.sj7u5td67ekq" w:colFirst="0" w:colLast="0" w:id="2"/>
      <w:bookmarkEnd w:id="2"/>
      <w:r w:rsidRPr="00834DEE">
        <w:rPr>
          <w:rFonts w:ascii="Georgia" w:hAnsi="Georgia" w:eastAsia="Georgia" w:cs="Georgia"/>
          <w:b/>
          <w:color w:val="0070C0"/>
          <w:sz w:val="28"/>
          <w:szCs w:val="28"/>
        </w:rPr>
        <w:t xml:space="preserve">What makes the news so nasty and negative? </w:t>
      </w:r>
    </w:p>
    <w:p w:rsidR="00AE60EC" w:rsidRDefault="00AE60EC" w14:paraId="293CA4C9" w14:textId="77777777">
      <w:pPr>
        <w:spacing w:line="276" w:lineRule="auto"/>
        <w:rPr>
          <w:rFonts w:ascii="Georgia" w:hAnsi="Georgia" w:eastAsia="Georgia" w:cs="Georgia"/>
        </w:rPr>
      </w:pPr>
    </w:p>
    <w:p w:rsidR="00AE60EC" w:rsidRDefault="00DD45EA" w14:paraId="168A73D6" w14:textId="77777777" w14:noSpellErr="1">
      <w:pPr>
        <w:widowControl w:val="0"/>
        <w:spacing w:line="276" w:lineRule="auto"/>
        <w:jc w:val="both"/>
        <w:rPr>
          <w:rFonts w:ascii="Georgia" w:hAnsi="Georgia" w:eastAsia="Georgia" w:cs="Georgia"/>
          <w:sz w:val="22"/>
          <w:szCs w:val="22"/>
        </w:rPr>
      </w:pPr>
      <w:r w:rsidRPr="3B274364" w:rsidR="7209B801">
        <w:rPr>
          <w:rFonts w:ascii="Georgia" w:hAnsi="Georgia" w:eastAsia="Georgia" w:cs="Georgia"/>
          <w:sz w:val="22"/>
          <w:szCs w:val="22"/>
        </w:rPr>
        <w:t xml:space="preserve">This journalism crisis and the struggle for survival has led to a news environment that is decidedly grim – not only in the business offices of media organizations but on their homepages and on the air. The unrelenting fight for attention, clicks, views and shares has turned up the volume and given airtime and headlines to the rudest, loudest voices. The more provocative, the better. </w:t>
      </w:r>
      <w:r w:rsidRPr="3B274364" w:rsidR="7209B801">
        <w:rPr>
          <w:rFonts w:ascii="Georgia" w:hAnsi="Georgia" w:eastAsia="Georgia" w:cs="Georgia"/>
          <w:color w:val="2C2D30"/>
          <w:sz w:val="22"/>
          <w:szCs w:val="22"/>
        </w:rPr>
        <w:t xml:space="preserve">Most traditional journalism today focuses on negative events and developments. “Hard” news and “breaking” news reports are generally </w:t>
      </w:r>
      <w:r w:rsidRPr="3B274364" w:rsidR="7209B801">
        <w:rPr>
          <w:rFonts w:ascii="Georgia" w:hAnsi="Georgia" w:eastAsia="Georgia" w:cs="Georgia"/>
          <w:color w:val="2C2D30"/>
          <w:sz w:val="22"/>
          <w:szCs w:val="22"/>
        </w:rPr>
        <w:t>bad news</w:t>
      </w:r>
      <w:r w:rsidRPr="3B274364" w:rsidR="7209B801">
        <w:rPr>
          <w:rFonts w:ascii="Georgia" w:hAnsi="Georgia" w:eastAsia="Georgia" w:cs="Georgia"/>
          <w:color w:val="2C2D30"/>
          <w:sz w:val="22"/>
          <w:szCs w:val="22"/>
        </w:rPr>
        <w:t xml:space="preserve"> – crime, political conflict, threats to public health, sex scandals, dire economic forecasts, war, </w:t>
      </w:r>
      <w:r w:rsidRPr="3B274364" w:rsidR="7209B801">
        <w:rPr>
          <w:rFonts w:ascii="Georgia" w:hAnsi="Georgia" w:eastAsia="Georgia" w:cs="Georgia"/>
          <w:color w:val="2C2D30"/>
          <w:sz w:val="22"/>
          <w:szCs w:val="22"/>
        </w:rPr>
        <w:t>accidents</w:t>
      </w:r>
      <w:r w:rsidRPr="3B274364" w:rsidR="7209B801">
        <w:rPr>
          <w:rFonts w:ascii="Georgia" w:hAnsi="Georgia" w:eastAsia="Georgia" w:cs="Georgia"/>
          <w:color w:val="2C2D30"/>
          <w:sz w:val="22"/>
          <w:szCs w:val="22"/>
        </w:rPr>
        <w:t xml:space="preserve"> and death. Open the newspaper or website or turn on the nightly news and the public is confronted with a barrage of doom and gloom. The world seems, through this lens, </w:t>
      </w:r>
      <w:r w:rsidRPr="3B274364" w:rsidR="7209B801">
        <w:rPr>
          <w:rFonts w:ascii="Georgia" w:hAnsi="Georgia" w:eastAsia="Georgia" w:cs="Georgia"/>
          <w:color w:val="2C2D30"/>
          <w:sz w:val="22"/>
          <w:szCs w:val="22"/>
        </w:rPr>
        <w:t>in the midst of</w:t>
      </w:r>
      <w:r w:rsidRPr="3B274364" w:rsidR="7209B801">
        <w:rPr>
          <w:rFonts w:ascii="Georgia" w:hAnsi="Georgia" w:eastAsia="Georgia" w:cs="Georgia"/>
          <w:color w:val="2C2D30"/>
          <w:sz w:val="22"/>
          <w:szCs w:val="22"/>
        </w:rPr>
        <w:t xml:space="preserve"> a full-scale catastrophe</w:t>
      </w:r>
      <w:r w:rsidRPr="3B274364" w:rsidR="7209B801">
        <w:rPr>
          <w:rFonts w:ascii="Georgia" w:hAnsi="Georgia" w:eastAsia="Georgia" w:cs="Georgia"/>
          <w:color w:val="2C2D30"/>
          <w:sz w:val="22"/>
          <w:szCs w:val="22"/>
        </w:rPr>
        <w:t xml:space="preserve">.  </w:t>
      </w:r>
    </w:p>
    <w:p w:rsidR="00AE60EC" w:rsidRDefault="00AE60EC" w14:paraId="588A90CA" w14:textId="77777777">
      <w:pPr>
        <w:widowControl w:val="0"/>
        <w:spacing w:line="276" w:lineRule="auto"/>
        <w:jc w:val="both"/>
        <w:rPr>
          <w:rFonts w:ascii="Georgia" w:hAnsi="Georgia" w:eastAsia="Georgia" w:cs="Georgia"/>
          <w:sz w:val="22"/>
          <w:szCs w:val="22"/>
        </w:rPr>
      </w:pPr>
    </w:p>
    <w:p w:rsidR="00AE60EC" w:rsidRDefault="00DD45EA" w14:paraId="56E16A20" w14:textId="77777777">
      <w:pPr>
        <w:widowControl w:val="0"/>
        <w:spacing w:line="276" w:lineRule="auto"/>
        <w:jc w:val="both"/>
        <w:rPr>
          <w:rFonts w:ascii="Georgia" w:hAnsi="Georgia" w:eastAsia="Georgia" w:cs="Georgia"/>
          <w:color w:val="2C2D30"/>
          <w:sz w:val="22"/>
          <w:szCs w:val="22"/>
          <w:highlight w:val="white"/>
        </w:rPr>
      </w:pPr>
      <w:r>
        <w:rPr>
          <w:rFonts w:ascii="Georgia" w:hAnsi="Georgia" w:eastAsia="Georgia" w:cs="Georgia"/>
          <w:sz w:val="22"/>
          <w:szCs w:val="22"/>
        </w:rPr>
        <w:t xml:space="preserve">The world does contain a lot of bad news, and journalists need to report it. Hiding heads in the sand in the face of unpleasant realities is no solution. But this “negative only” newsroom approach, which has deep roots in journalism history, influences how people see the world. It does so through editorial choices of what becomes news, the framing of stories, the wording of text and choice of images. </w:t>
      </w:r>
    </w:p>
    <w:p w:rsidR="00AE60EC" w:rsidRDefault="00AE60EC" w14:paraId="20B1382D" w14:textId="77777777">
      <w:pPr>
        <w:spacing w:line="276" w:lineRule="auto"/>
        <w:jc w:val="both"/>
        <w:rPr>
          <w:rFonts w:ascii="Georgia" w:hAnsi="Georgia" w:eastAsia="Georgia" w:cs="Georgia"/>
          <w:color w:val="2C2D30"/>
          <w:sz w:val="22"/>
          <w:szCs w:val="22"/>
          <w:highlight w:val="white"/>
        </w:rPr>
      </w:pPr>
    </w:p>
    <w:p w:rsidR="00AE60EC" w:rsidRDefault="00DD45EA" w14:paraId="49C4D510" w14:textId="77777777">
      <w:pPr>
        <w:widowControl w:val="0"/>
        <w:spacing w:line="276" w:lineRule="auto"/>
        <w:jc w:val="both"/>
        <w:rPr>
          <w:rFonts w:ascii="Georgia" w:hAnsi="Georgia" w:eastAsia="Georgia" w:cs="Georgia"/>
          <w:sz w:val="22"/>
          <w:szCs w:val="22"/>
        </w:rPr>
      </w:pPr>
      <w:r>
        <w:rPr>
          <w:rFonts w:ascii="Georgia" w:hAnsi="Georgia" w:eastAsia="Georgia" w:cs="Georgia"/>
          <w:b/>
          <w:sz w:val="22"/>
          <w:szCs w:val="22"/>
        </w:rPr>
        <w:t>“If it bleeds, it leads”:</w:t>
      </w:r>
      <w:r>
        <w:rPr>
          <w:rFonts w:ascii="Georgia" w:hAnsi="Georgia" w:eastAsia="Georgia" w:cs="Georgia"/>
          <w:sz w:val="22"/>
          <w:szCs w:val="22"/>
        </w:rPr>
        <w:t xml:space="preserve"> US journalist Eric Pooley is credited with first using this expression in 1989 when he described how the media make use of sensationalism in their headlines and titles. He introduced what became the unofficial mantra that many media houses still follow.</w:t>
      </w:r>
      <w:r>
        <w:rPr>
          <w:rFonts w:ascii="Georgia" w:hAnsi="Georgia" w:eastAsia="Georgia" w:cs="Georgia"/>
          <w:b/>
          <w:sz w:val="22"/>
          <w:szCs w:val="22"/>
        </w:rPr>
        <w:t xml:space="preserve"> </w:t>
      </w:r>
      <w:r>
        <w:rPr>
          <w:rFonts w:ascii="Georgia" w:hAnsi="Georgia" w:eastAsia="Georgia" w:cs="Georgia"/>
          <w:sz w:val="22"/>
          <w:szCs w:val="22"/>
        </w:rPr>
        <w:t>It is based on a simple idea: appealing to basic instincts is much easier than appealing to the mind. Sensational, conflict-laden, outrage-inducing stories are better for ratings than news that is nuanced and thoughtful. This reasoning, and some would say race to the bottom, has gained even more influence in a world of increased (digital) media competition and with the advent of social media.</w:t>
      </w:r>
    </w:p>
    <w:p w:rsidR="00AE60EC" w:rsidRDefault="00DD45EA" w14:paraId="1F2EA1ED" w14:textId="3BB7B9D9">
      <w:pPr>
        <w:widowControl w:val="0"/>
        <w:spacing w:before="240" w:after="240" w:line="276" w:lineRule="auto"/>
        <w:jc w:val="both"/>
        <w:rPr>
          <w:rFonts w:ascii="Georgia" w:hAnsi="Georgia" w:eastAsia="Georgia" w:cs="Georgia"/>
          <w:sz w:val="22"/>
          <w:szCs w:val="22"/>
        </w:rPr>
      </w:pPr>
      <w:r w:rsidRPr="057DB896" w:rsidR="00DD45EA">
        <w:rPr>
          <w:rFonts w:ascii="Georgia" w:hAnsi="Georgia" w:eastAsia="Georgia" w:cs="Georgia"/>
          <w:b w:val="1"/>
          <w:bCs w:val="1"/>
          <w:sz w:val="22"/>
          <w:szCs w:val="22"/>
        </w:rPr>
        <w:t>What makes something “news</w:t>
      </w:r>
      <w:r w:rsidRPr="057DB896" w:rsidR="28EFCB7C">
        <w:rPr>
          <w:rFonts w:ascii="Georgia" w:hAnsi="Georgia" w:eastAsia="Georgia" w:cs="Georgia"/>
          <w:b w:val="1"/>
          <w:bCs w:val="1"/>
          <w:sz w:val="22"/>
          <w:szCs w:val="22"/>
        </w:rPr>
        <w:t>”?</w:t>
      </w:r>
      <w:r w:rsidRPr="057DB896" w:rsidR="00DD45EA">
        <w:rPr>
          <w:rFonts w:ascii="Georgia" w:hAnsi="Georgia" w:eastAsia="Georgia" w:cs="Georgia"/>
          <w:sz w:val="22"/>
          <w:szCs w:val="22"/>
        </w:rPr>
        <w:t xml:space="preserve"> Journalism has long focused on conflict and chaos. In fact, two of the leading “news values</w:t>
      </w:r>
      <w:r w:rsidRPr="057DB896" w:rsidR="00DD45EA">
        <w:rPr>
          <w:rFonts w:ascii="Georgia" w:hAnsi="Georgia" w:eastAsia="Georgia" w:cs="Georgia"/>
          <w:sz w:val="22"/>
          <w:szCs w:val="22"/>
        </w:rPr>
        <w:t>”,</w:t>
      </w:r>
      <w:r w:rsidRPr="057DB896" w:rsidR="00DD45EA">
        <w:rPr>
          <w:rFonts w:ascii="Georgia" w:hAnsi="Georgia" w:eastAsia="Georgia" w:cs="Georgia"/>
          <w:sz w:val="22"/>
          <w:szCs w:val="22"/>
        </w:rPr>
        <w:t xml:space="preserve"> criteria which for journalists </w:t>
      </w:r>
      <w:r w:rsidRPr="057DB896" w:rsidR="00DD45EA">
        <w:rPr>
          <w:rFonts w:ascii="Georgia" w:hAnsi="Georgia" w:eastAsia="Georgia" w:cs="Georgia"/>
          <w:sz w:val="22"/>
          <w:szCs w:val="22"/>
        </w:rPr>
        <w:t>determine</w:t>
      </w:r>
      <w:r w:rsidRPr="057DB896" w:rsidR="00DD45EA">
        <w:rPr>
          <w:rFonts w:ascii="Georgia" w:hAnsi="Georgia" w:eastAsia="Georgia" w:cs="Georgia"/>
          <w:sz w:val="22"/>
          <w:szCs w:val="22"/>
        </w:rPr>
        <w:t xml:space="preserve"> if a story is newsworthy, are conflict and negativity. Thus, journalists and editors are accustomed to looking for discord and dispute when looking for stories. The more negative the story, the more exposure it gets. The thinking is: </w:t>
      </w:r>
      <w:r w:rsidRPr="057DB896" w:rsidR="00DD45EA">
        <w:rPr>
          <w:rFonts w:ascii="Georgia" w:hAnsi="Georgia" w:eastAsia="Georgia" w:cs="Georgia"/>
          <w:sz w:val="22"/>
          <w:szCs w:val="22"/>
        </w:rPr>
        <w:t>Bad news</w:t>
      </w:r>
      <w:r w:rsidRPr="057DB896" w:rsidR="00DD45EA">
        <w:rPr>
          <w:rFonts w:ascii="Georgia" w:hAnsi="Georgia" w:eastAsia="Georgia" w:cs="Georgia"/>
          <w:sz w:val="22"/>
          <w:szCs w:val="22"/>
        </w:rPr>
        <w:t xml:space="preserve"> sells. </w:t>
      </w:r>
    </w:p>
    <w:tbl>
      <w:tblPr>
        <w:tblStyle w:val="a"/>
        <w:tblW w:w="9066"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Look w:val="0600" w:firstRow="0" w:lastRow="0" w:firstColumn="0" w:lastColumn="0" w:noHBand="1" w:noVBand="1"/>
      </w:tblPr>
      <w:tblGrid>
        <w:gridCol w:w="9066"/>
      </w:tblGrid>
      <w:tr w:rsidR="00AE60EC" w14:paraId="17953F2E" w14:textId="77777777">
        <w:trPr>
          <w:trHeight w:val="3624"/>
        </w:trPr>
        <w:tc>
          <w:tcPr>
            <w:tcW w:w="9066" w:type="dxa"/>
            <w:shd w:val="clear" w:color="auto" w:fill="auto"/>
            <w:tcMar>
              <w:top w:w="100" w:type="dxa"/>
              <w:left w:w="100" w:type="dxa"/>
              <w:bottom w:w="100" w:type="dxa"/>
              <w:right w:w="100" w:type="dxa"/>
            </w:tcMar>
          </w:tcPr>
          <w:p w:rsidR="00AE60EC" w:rsidRDefault="00DD45EA" w14:paraId="5B06D624" w14:textId="77777777">
            <w:pPr>
              <w:widowControl w:val="0"/>
              <w:pBdr>
                <w:top w:val="nil"/>
                <w:left w:val="nil"/>
                <w:bottom w:val="nil"/>
                <w:right w:val="nil"/>
                <w:between w:val="nil"/>
              </w:pBdr>
              <w:rPr>
                <w:rFonts w:ascii="Georgia" w:hAnsi="Georgia" w:eastAsia="Georgia" w:cs="Georgia"/>
                <w:sz w:val="22"/>
                <w:szCs w:val="22"/>
              </w:rPr>
            </w:pPr>
            <w:r>
              <w:rPr>
                <w:rFonts w:ascii="Georgia" w:hAnsi="Georgia" w:eastAsia="Georgia" w:cs="Georgia"/>
                <w:sz w:val="22"/>
                <w:szCs w:val="22"/>
              </w:rPr>
              <w:t xml:space="preserve">Journalism researchers </w:t>
            </w:r>
            <w:hyperlink r:id="rId17">
              <w:r>
                <w:rPr>
                  <w:rFonts w:ascii="Georgia" w:hAnsi="Georgia" w:eastAsia="Georgia" w:cs="Georgia"/>
                  <w:color w:val="1155CC"/>
                  <w:sz w:val="22"/>
                  <w:szCs w:val="22"/>
                  <w:u w:val="single"/>
                </w:rPr>
                <w:t xml:space="preserve">Tony </w:t>
              </w:r>
              <w:proofErr w:type="spellStart"/>
              <w:r>
                <w:rPr>
                  <w:rFonts w:ascii="Georgia" w:hAnsi="Georgia" w:eastAsia="Georgia" w:cs="Georgia"/>
                  <w:color w:val="1155CC"/>
                  <w:sz w:val="22"/>
                  <w:szCs w:val="22"/>
                  <w:u w:val="single"/>
                </w:rPr>
                <w:t>Harcup</w:t>
              </w:r>
              <w:proofErr w:type="spellEnd"/>
              <w:r>
                <w:rPr>
                  <w:rFonts w:ascii="Georgia" w:hAnsi="Georgia" w:eastAsia="Georgia" w:cs="Georgia"/>
                  <w:color w:val="1155CC"/>
                  <w:sz w:val="22"/>
                  <w:szCs w:val="22"/>
                  <w:u w:val="single"/>
                </w:rPr>
                <w:t xml:space="preserve"> and Deirdre O’Neill</w:t>
              </w:r>
            </w:hyperlink>
            <w:r>
              <w:rPr>
                <w:rFonts w:ascii="Georgia" w:hAnsi="Georgia" w:eastAsia="Georgia" w:cs="Georgia"/>
                <w:sz w:val="22"/>
                <w:szCs w:val="22"/>
              </w:rPr>
              <w:t xml:space="preserve"> proposed in 2016 an updated set of </w:t>
            </w:r>
            <w:r>
              <w:rPr>
                <w:rFonts w:ascii="Georgia" w:hAnsi="Georgia" w:eastAsia="Georgia" w:cs="Georgia"/>
                <w:b/>
                <w:sz w:val="22"/>
                <w:szCs w:val="22"/>
              </w:rPr>
              <w:t xml:space="preserve">15 news values, </w:t>
            </w:r>
            <w:r>
              <w:rPr>
                <w:rFonts w:ascii="Georgia" w:hAnsi="Georgia" w:eastAsia="Georgia" w:cs="Georgia"/>
                <w:sz w:val="22"/>
                <w:szCs w:val="22"/>
              </w:rPr>
              <w:t>factors which</w:t>
            </w:r>
            <w:r>
              <w:rPr>
                <w:rFonts w:ascii="Georgia" w:hAnsi="Georgia" w:eastAsia="Georgia" w:cs="Georgia"/>
                <w:b/>
                <w:sz w:val="22"/>
                <w:szCs w:val="22"/>
              </w:rPr>
              <w:t xml:space="preserve"> </w:t>
            </w:r>
            <w:r>
              <w:rPr>
                <w:rFonts w:ascii="Georgia" w:hAnsi="Georgia" w:eastAsia="Georgia" w:cs="Georgia"/>
                <w:sz w:val="22"/>
                <w:szCs w:val="22"/>
              </w:rPr>
              <w:t xml:space="preserve">journalists consider when deciding what is newsworthy and how high up should it go on the page or in the broadcast. </w:t>
            </w:r>
          </w:p>
          <w:p w:rsidR="00AE60EC" w:rsidRDefault="00AE60EC" w14:paraId="30520323" w14:textId="77777777">
            <w:pPr>
              <w:widowControl w:val="0"/>
              <w:pBdr>
                <w:top w:val="nil"/>
                <w:left w:val="nil"/>
                <w:bottom w:val="nil"/>
                <w:right w:val="nil"/>
                <w:between w:val="nil"/>
              </w:pBdr>
              <w:rPr>
                <w:rFonts w:ascii="Georgia" w:hAnsi="Georgia" w:eastAsia="Georgia" w:cs="Georgia"/>
                <w:sz w:val="22"/>
                <w:szCs w:val="22"/>
              </w:rPr>
            </w:pPr>
          </w:p>
          <w:tbl>
            <w:tblPr>
              <w:tblStyle w:val="a0"/>
              <w:tblW w:w="8866" w:type="dxa"/>
              <w:tblBorders>
                <w:top w:val="single" w:color="FFFFFF" w:sz="8" w:space="0"/>
                <w:left w:val="single" w:color="FFFFFF" w:sz="8" w:space="0"/>
                <w:bottom w:val="single" w:color="FFFFFF" w:sz="8" w:space="0"/>
                <w:right w:val="single" w:color="FFFFFF" w:sz="8" w:space="0"/>
                <w:insideH w:val="single" w:color="FFFFFF" w:sz="8" w:space="0"/>
                <w:insideV w:val="single" w:color="FFFFFF" w:sz="8" w:space="0"/>
              </w:tblBorders>
              <w:tblLayout w:type="fixed"/>
              <w:tblLook w:val="0600" w:firstRow="0" w:lastRow="0" w:firstColumn="0" w:lastColumn="0" w:noHBand="1" w:noVBand="1"/>
            </w:tblPr>
            <w:tblGrid>
              <w:gridCol w:w="4433"/>
              <w:gridCol w:w="4433"/>
            </w:tblGrid>
            <w:tr w:rsidR="00AE60EC" w14:paraId="63E04365" w14:textId="77777777">
              <w:tc>
                <w:tcPr>
                  <w:tcW w:w="4433" w:type="dxa"/>
                  <w:shd w:val="clear" w:color="auto" w:fill="auto"/>
                  <w:tcMar>
                    <w:top w:w="100" w:type="dxa"/>
                    <w:left w:w="100" w:type="dxa"/>
                    <w:bottom w:w="100" w:type="dxa"/>
                    <w:right w:w="100" w:type="dxa"/>
                  </w:tcMar>
                </w:tcPr>
                <w:p w:rsidR="00AE60EC" w:rsidRDefault="00DD45EA" w14:paraId="554F2A4F" w14:textId="77777777">
                  <w:pPr>
                    <w:widowControl w:val="0"/>
                    <w:numPr>
                      <w:ilvl w:val="0"/>
                      <w:numId w:val="6"/>
                    </w:numPr>
                    <w:spacing w:before="240" w:line="276" w:lineRule="auto"/>
                    <w:rPr>
                      <w:rFonts w:ascii="Georgia" w:hAnsi="Georgia" w:eastAsia="Georgia" w:cs="Georgia"/>
                      <w:sz w:val="22"/>
                      <w:szCs w:val="22"/>
                    </w:rPr>
                  </w:pPr>
                  <w:r>
                    <w:rPr>
                      <w:rFonts w:ascii="Georgia" w:hAnsi="Georgia" w:eastAsia="Georgia" w:cs="Georgia"/>
                      <w:sz w:val="22"/>
                      <w:szCs w:val="22"/>
                    </w:rPr>
                    <w:t>exclusivity</w:t>
                  </w:r>
                </w:p>
                <w:p w:rsidR="00AE60EC" w:rsidRDefault="00DD45EA" w14:paraId="5916F54F" w14:textId="77777777">
                  <w:pPr>
                    <w:widowControl w:val="0"/>
                    <w:numPr>
                      <w:ilvl w:val="0"/>
                      <w:numId w:val="6"/>
                    </w:numPr>
                    <w:spacing w:line="276" w:lineRule="auto"/>
                    <w:rPr>
                      <w:rFonts w:ascii="Georgia" w:hAnsi="Georgia" w:eastAsia="Georgia" w:cs="Georgia"/>
                      <w:sz w:val="22"/>
                      <w:szCs w:val="22"/>
                    </w:rPr>
                  </w:pPr>
                  <w:r>
                    <w:rPr>
                      <w:rFonts w:ascii="Georgia" w:hAnsi="Georgia" w:eastAsia="Georgia" w:cs="Georgia"/>
                      <w:sz w:val="22"/>
                      <w:szCs w:val="22"/>
                    </w:rPr>
                    <w:t>bad news</w:t>
                  </w:r>
                </w:p>
                <w:p w:rsidR="00AE60EC" w:rsidRDefault="00DD45EA" w14:paraId="60CDC505" w14:textId="77777777">
                  <w:pPr>
                    <w:widowControl w:val="0"/>
                    <w:numPr>
                      <w:ilvl w:val="0"/>
                      <w:numId w:val="6"/>
                    </w:numPr>
                    <w:spacing w:line="276" w:lineRule="auto"/>
                    <w:rPr>
                      <w:rFonts w:ascii="Georgia" w:hAnsi="Georgia" w:eastAsia="Georgia" w:cs="Georgia"/>
                      <w:sz w:val="22"/>
                      <w:szCs w:val="22"/>
                    </w:rPr>
                  </w:pPr>
                  <w:r>
                    <w:rPr>
                      <w:rFonts w:ascii="Georgia" w:hAnsi="Georgia" w:eastAsia="Georgia" w:cs="Georgia"/>
                      <w:sz w:val="22"/>
                      <w:szCs w:val="22"/>
                    </w:rPr>
                    <w:t>conflict</w:t>
                  </w:r>
                </w:p>
                <w:p w:rsidR="00AE60EC" w:rsidRDefault="00DD45EA" w14:paraId="510C2B2E" w14:textId="77777777">
                  <w:pPr>
                    <w:widowControl w:val="0"/>
                    <w:numPr>
                      <w:ilvl w:val="0"/>
                      <w:numId w:val="6"/>
                    </w:numPr>
                    <w:spacing w:line="276" w:lineRule="auto"/>
                    <w:rPr>
                      <w:rFonts w:ascii="Georgia" w:hAnsi="Georgia" w:eastAsia="Georgia" w:cs="Georgia"/>
                      <w:sz w:val="22"/>
                      <w:szCs w:val="22"/>
                    </w:rPr>
                  </w:pPr>
                  <w:r>
                    <w:rPr>
                      <w:rFonts w:ascii="Georgia" w:hAnsi="Georgia" w:eastAsia="Georgia" w:cs="Georgia"/>
                      <w:sz w:val="22"/>
                      <w:szCs w:val="22"/>
                    </w:rPr>
                    <w:t>surprise</w:t>
                  </w:r>
                </w:p>
                <w:p w:rsidR="00AE60EC" w:rsidRDefault="00DD45EA" w14:paraId="5AE15FCC" w14:textId="77777777">
                  <w:pPr>
                    <w:widowControl w:val="0"/>
                    <w:numPr>
                      <w:ilvl w:val="0"/>
                      <w:numId w:val="6"/>
                    </w:numPr>
                    <w:spacing w:line="276" w:lineRule="auto"/>
                    <w:rPr>
                      <w:rFonts w:ascii="Georgia" w:hAnsi="Georgia" w:eastAsia="Georgia" w:cs="Georgia"/>
                      <w:sz w:val="22"/>
                      <w:szCs w:val="22"/>
                    </w:rPr>
                  </w:pPr>
                  <w:r>
                    <w:rPr>
                      <w:rFonts w:ascii="Georgia" w:hAnsi="Georgia" w:eastAsia="Georgia" w:cs="Georgia"/>
                      <w:sz w:val="22"/>
                      <w:szCs w:val="22"/>
                    </w:rPr>
                    <w:t>audio-visuals</w:t>
                  </w:r>
                </w:p>
                <w:p w:rsidR="00AE60EC" w:rsidRDefault="00DD45EA" w14:paraId="1324F805" w14:textId="77777777">
                  <w:pPr>
                    <w:widowControl w:val="0"/>
                    <w:numPr>
                      <w:ilvl w:val="0"/>
                      <w:numId w:val="6"/>
                    </w:numPr>
                    <w:spacing w:line="276" w:lineRule="auto"/>
                    <w:rPr>
                      <w:rFonts w:ascii="Georgia" w:hAnsi="Georgia" w:eastAsia="Georgia" w:cs="Georgia"/>
                      <w:sz w:val="22"/>
                      <w:szCs w:val="22"/>
                    </w:rPr>
                  </w:pPr>
                  <w:r>
                    <w:rPr>
                      <w:rFonts w:ascii="Georgia" w:hAnsi="Georgia" w:eastAsia="Georgia" w:cs="Georgia"/>
                      <w:sz w:val="22"/>
                      <w:szCs w:val="22"/>
                    </w:rPr>
                    <w:t>shareability</w:t>
                  </w:r>
                </w:p>
                <w:p w:rsidR="00AE60EC" w:rsidRDefault="00DD45EA" w14:paraId="0C4B824E" w14:textId="77777777">
                  <w:pPr>
                    <w:widowControl w:val="0"/>
                    <w:numPr>
                      <w:ilvl w:val="0"/>
                      <w:numId w:val="6"/>
                    </w:numPr>
                    <w:spacing w:after="240" w:line="276" w:lineRule="auto"/>
                    <w:rPr>
                      <w:rFonts w:ascii="Georgia" w:hAnsi="Georgia" w:eastAsia="Georgia" w:cs="Georgia"/>
                      <w:sz w:val="22"/>
                      <w:szCs w:val="22"/>
                    </w:rPr>
                  </w:pPr>
                  <w:r>
                    <w:rPr>
                      <w:rFonts w:ascii="Georgia" w:hAnsi="Georgia" w:eastAsia="Georgia" w:cs="Georgia"/>
                      <w:sz w:val="22"/>
                      <w:szCs w:val="22"/>
                    </w:rPr>
                    <w:t>entertainment</w:t>
                  </w:r>
                </w:p>
              </w:tc>
              <w:tc>
                <w:tcPr>
                  <w:tcW w:w="4433" w:type="dxa"/>
                  <w:shd w:val="clear" w:color="auto" w:fill="auto"/>
                  <w:tcMar>
                    <w:top w:w="100" w:type="dxa"/>
                    <w:left w:w="100" w:type="dxa"/>
                    <w:bottom w:w="100" w:type="dxa"/>
                    <w:right w:w="100" w:type="dxa"/>
                  </w:tcMar>
                </w:tcPr>
                <w:p w:rsidR="00AE60EC" w:rsidRDefault="00DD45EA" w14:paraId="47D29D70" w14:textId="77777777">
                  <w:pPr>
                    <w:widowControl w:val="0"/>
                    <w:numPr>
                      <w:ilvl w:val="0"/>
                      <w:numId w:val="1"/>
                    </w:numPr>
                    <w:spacing w:before="240" w:line="276" w:lineRule="auto"/>
                    <w:rPr>
                      <w:rFonts w:ascii="Georgia" w:hAnsi="Georgia" w:eastAsia="Georgia" w:cs="Georgia"/>
                      <w:sz w:val="22"/>
                      <w:szCs w:val="22"/>
                    </w:rPr>
                  </w:pPr>
                  <w:r>
                    <w:rPr>
                      <w:rFonts w:ascii="Georgia" w:hAnsi="Georgia" w:eastAsia="Georgia" w:cs="Georgia"/>
                      <w:sz w:val="22"/>
                      <w:szCs w:val="22"/>
                    </w:rPr>
                    <w:t>drama</w:t>
                  </w:r>
                </w:p>
                <w:p w:rsidR="00AE60EC" w:rsidRDefault="00DD45EA" w14:paraId="75EEA6E1" w14:textId="77777777">
                  <w:pPr>
                    <w:widowControl w:val="0"/>
                    <w:numPr>
                      <w:ilvl w:val="0"/>
                      <w:numId w:val="1"/>
                    </w:numPr>
                    <w:spacing w:line="276" w:lineRule="auto"/>
                    <w:rPr>
                      <w:rFonts w:ascii="Georgia" w:hAnsi="Georgia" w:eastAsia="Georgia" w:cs="Georgia"/>
                      <w:sz w:val="22"/>
                      <w:szCs w:val="22"/>
                    </w:rPr>
                  </w:pPr>
                  <w:r>
                    <w:rPr>
                      <w:rFonts w:ascii="Georgia" w:hAnsi="Georgia" w:eastAsia="Georgia" w:cs="Georgia"/>
                      <w:sz w:val="22"/>
                      <w:szCs w:val="22"/>
                    </w:rPr>
                    <w:t>follow-up</w:t>
                  </w:r>
                </w:p>
                <w:p w:rsidR="00AE60EC" w:rsidRDefault="00DD45EA" w14:paraId="5F84F3BB" w14:textId="77777777">
                  <w:pPr>
                    <w:widowControl w:val="0"/>
                    <w:numPr>
                      <w:ilvl w:val="0"/>
                      <w:numId w:val="1"/>
                    </w:numPr>
                    <w:spacing w:line="276" w:lineRule="auto"/>
                    <w:rPr>
                      <w:rFonts w:ascii="Georgia" w:hAnsi="Georgia" w:eastAsia="Georgia" w:cs="Georgia"/>
                      <w:sz w:val="22"/>
                      <w:szCs w:val="22"/>
                    </w:rPr>
                  </w:pPr>
                  <w:r>
                    <w:rPr>
                      <w:rFonts w:ascii="Georgia" w:hAnsi="Georgia" w:eastAsia="Georgia" w:cs="Georgia"/>
                      <w:sz w:val="22"/>
                      <w:szCs w:val="22"/>
                    </w:rPr>
                    <w:t>the power elite</w:t>
                  </w:r>
                </w:p>
                <w:p w:rsidR="00AE60EC" w:rsidRDefault="00DD45EA" w14:paraId="0A873FA7" w14:textId="77777777">
                  <w:pPr>
                    <w:widowControl w:val="0"/>
                    <w:numPr>
                      <w:ilvl w:val="0"/>
                      <w:numId w:val="1"/>
                    </w:numPr>
                    <w:spacing w:line="276" w:lineRule="auto"/>
                    <w:rPr>
                      <w:rFonts w:ascii="Georgia" w:hAnsi="Georgia" w:eastAsia="Georgia" w:cs="Georgia"/>
                      <w:sz w:val="22"/>
                      <w:szCs w:val="22"/>
                    </w:rPr>
                  </w:pPr>
                  <w:r>
                    <w:rPr>
                      <w:rFonts w:ascii="Georgia" w:hAnsi="Georgia" w:eastAsia="Georgia" w:cs="Georgia"/>
                      <w:sz w:val="22"/>
                      <w:szCs w:val="22"/>
                    </w:rPr>
                    <w:t>relevance</w:t>
                  </w:r>
                </w:p>
                <w:p w:rsidR="00AE60EC" w:rsidRDefault="00DD45EA" w14:paraId="01A1A0AB" w14:textId="77777777">
                  <w:pPr>
                    <w:widowControl w:val="0"/>
                    <w:numPr>
                      <w:ilvl w:val="0"/>
                      <w:numId w:val="1"/>
                    </w:numPr>
                    <w:spacing w:line="276" w:lineRule="auto"/>
                    <w:rPr>
                      <w:rFonts w:ascii="Georgia" w:hAnsi="Georgia" w:eastAsia="Georgia" w:cs="Georgia"/>
                      <w:sz w:val="22"/>
                      <w:szCs w:val="22"/>
                    </w:rPr>
                  </w:pPr>
                  <w:r>
                    <w:rPr>
                      <w:rFonts w:ascii="Georgia" w:hAnsi="Georgia" w:eastAsia="Georgia" w:cs="Georgia"/>
                      <w:sz w:val="22"/>
                      <w:szCs w:val="22"/>
                    </w:rPr>
                    <w:t>magnitude</w:t>
                  </w:r>
                </w:p>
                <w:p w:rsidR="00AE60EC" w:rsidRDefault="00DD45EA" w14:paraId="309D8009" w14:textId="77777777">
                  <w:pPr>
                    <w:widowControl w:val="0"/>
                    <w:numPr>
                      <w:ilvl w:val="0"/>
                      <w:numId w:val="1"/>
                    </w:numPr>
                    <w:spacing w:line="276" w:lineRule="auto"/>
                    <w:rPr>
                      <w:rFonts w:ascii="Georgia" w:hAnsi="Georgia" w:eastAsia="Georgia" w:cs="Georgia"/>
                      <w:sz w:val="22"/>
                      <w:szCs w:val="22"/>
                    </w:rPr>
                  </w:pPr>
                  <w:r>
                    <w:rPr>
                      <w:rFonts w:ascii="Georgia" w:hAnsi="Georgia" w:eastAsia="Georgia" w:cs="Georgia"/>
                      <w:sz w:val="22"/>
                      <w:szCs w:val="22"/>
                    </w:rPr>
                    <w:t>celebrity</w:t>
                  </w:r>
                </w:p>
                <w:p w:rsidR="00AE60EC" w:rsidRDefault="00DD45EA" w14:paraId="2545B0CA" w14:textId="77777777">
                  <w:pPr>
                    <w:widowControl w:val="0"/>
                    <w:numPr>
                      <w:ilvl w:val="0"/>
                      <w:numId w:val="1"/>
                    </w:numPr>
                    <w:pBdr>
                      <w:top w:val="nil"/>
                      <w:left w:val="nil"/>
                      <w:bottom w:val="nil"/>
                      <w:right w:val="nil"/>
                      <w:between w:val="nil"/>
                    </w:pBdr>
                    <w:rPr>
                      <w:rFonts w:ascii="Georgia" w:hAnsi="Georgia" w:eastAsia="Georgia" w:cs="Georgia"/>
                      <w:sz w:val="22"/>
                      <w:szCs w:val="22"/>
                    </w:rPr>
                  </w:pPr>
                  <w:r>
                    <w:rPr>
                      <w:rFonts w:ascii="Georgia" w:hAnsi="Georgia" w:eastAsia="Georgia" w:cs="Georgia"/>
                      <w:sz w:val="22"/>
                      <w:szCs w:val="22"/>
                    </w:rPr>
                    <w:t>good news</w:t>
                  </w:r>
                </w:p>
                <w:p w:rsidR="00AE60EC" w:rsidRDefault="00DD45EA" w14:paraId="7D9BFA5A" w14:textId="77777777">
                  <w:pPr>
                    <w:widowControl w:val="0"/>
                    <w:numPr>
                      <w:ilvl w:val="0"/>
                      <w:numId w:val="1"/>
                    </w:numPr>
                    <w:pBdr>
                      <w:top w:val="nil"/>
                      <w:left w:val="nil"/>
                      <w:bottom w:val="nil"/>
                      <w:right w:val="nil"/>
                      <w:between w:val="nil"/>
                    </w:pBdr>
                    <w:rPr>
                      <w:rFonts w:ascii="Georgia" w:hAnsi="Georgia" w:eastAsia="Georgia" w:cs="Georgia"/>
                      <w:sz w:val="22"/>
                      <w:szCs w:val="22"/>
                    </w:rPr>
                  </w:pPr>
                  <w:r>
                    <w:rPr>
                      <w:rFonts w:ascii="Georgia" w:hAnsi="Georgia" w:eastAsia="Georgia" w:cs="Georgia"/>
                      <w:sz w:val="22"/>
                      <w:szCs w:val="22"/>
                    </w:rPr>
                    <w:t>news organization’s agenda</w:t>
                  </w:r>
                </w:p>
              </w:tc>
            </w:tr>
          </w:tbl>
          <w:p w:rsidR="00AE60EC" w:rsidRDefault="00AE60EC" w14:paraId="2D86631E" w14:textId="77777777">
            <w:pPr>
              <w:widowControl w:val="0"/>
              <w:pBdr>
                <w:top w:val="nil"/>
                <w:left w:val="nil"/>
                <w:bottom w:val="nil"/>
                <w:right w:val="nil"/>
                <w:between w:val="nil"/>
              </w:pBdr>
              <w:rPr>
                <w:rFonts w:ascii="Georgia" w:hAnsi="Georgia" w:eastAsia="Georgia" w:cs="Georgia"/>
                <w:sz w:val="22"/>
                <w:szCs w:val="22"/>
              </w:rPr>
            </w:pPr>
          </w:p>
        </w:tc>
      </w:tr>
    </w:tbl>
    <w:p w:rsidR="00AE60EC" w:rsidRDefault="00AE60EC" w14:paraId="53A593EA" w14:textId="77777777">
      <w:pPr>
        <w:widowControl w:val="0"/>
        <w:spacing w:before="240" w:after="240" w:line="276" w:lineRule="auto"/>
        <w:jc w:val="both"/>
        <w:rPr>
          <w:rFonts w:ascii="Georgia" w:hAnsi="Georgia" w:eastAsia="Georgia" w:cs="Georgia"/>
          <w:sz w:val="22"/>
          <w:szCs w:val="22"/>
        </w:rPr>
      </w:pPr>
    </w:p>
    <w:p w:rsidR="00AE60EC" w:rsidRDefault="00DD45EA" w14:paraId="1228476F" w14:textId="77777777">
      <w:pPr>
        <w:widowControl w:val="0"/>
        <w:spacing w:before="240" w:after="240" w:line="276" w:lineRule="auto"/>
        <w:jc w:val="both"/>
        <w:rPr>
          <w:rFonts w:ascii="Georgia" w:hAnsi="Georgia" w:eastAsia="Georgia" w:cs="Georgia"/>
          <w:sz w:val="22"/>
          <w:szCs w:val="22"/>
        </w:rPr>
      </w:pPr>
      <w:r>
        <w:rPr>
          <w:rFonts w:ascii="Georgia" w:hAnsi="Georgia" w:eastAsia="Georgia" w:cs="Georgia"/>
          <w:sz w:val="22"/>
          <w:szCs w:val="22"/>
        </w:rPr>
        <w:t xml:space="preserve">In their content analysis of UK newspapers, “bad news” ranked on top for all analyzed publications (while “good news” landed at position 9). With the increasing use of images, “visual”, “emotions”, and “celebrity” have also become important selection criteria. Considering the changes in the digital age, </w:t>
      </w:r>
      <w:proofErr w:type="spellStart"/>
      <w:r>
        <w:rPr>
          <w:rFonts w:ascii="Georgia" w:hAnsi="Georgia" w:eastAsia="Georgia" w:cs="Georgia"/>
          <w:sz w:val="22"/>
          <w:szCs w:val="22"/>
        </w:rPr>
        <w:t>Harcup</w:t>
      </w:r>
      <w:proofErr w:type="spellEnd"/>
      <w:r>
        <w:rPr>
          <w:rFonts w:ascii="Georgia" w:hAnsi="Georgia" w:eastAsia="Georgia" w:cs="Georgia"/>
          <w:sz w:val="22"/>
          <w:szCs w:val="22"/>
        </w:rPr>
        <w:t xml:space="preserve"> and O’Neill assume that editors might also look for “shareability”. When analyzing news stories shared on social media, they found that the most frequently identified values were entertainment, surprise </w:t>
      </w:r>
      <w:proofErr w:type="gramStart"/>
      <w:r>
        <w:rPr>
          <w:rFonts w:ascii="Georgia" w:hAnsi="Georgia" w:eastAsia="Georgia" w:cs="Georgia"/>
          <w:sz w:val="22"/>
          <w:szCs w:val="22"/>
        </w:rPr>
        <w:t>and,</w:t>
      </w:r>
      <w:proofErr w:type="gramEnd"/>
      <w:r>
        <w:rPr>
          <w:rFonts w:ascii="Georgia" w:hAnsi="Georgia" w:eastAsia="Georgia" w:cs="Georgia"/>
          <w:sz w:val="22"/>
          <w:szCs w:val="22"/>
        </w:rPr>
        <w:t xml:space="preserve"> perhaps not surprising, bad news. </w:t>
      </w:r>
    </w:p>
    <w:p w:rsidR="008C620B" w:rsidP="008C620B" w:rsidRDefault="003417DA" w14:paraId="06DA1E02" w14:textId="0E41B1D1">
      <w:pPr>
        <w:spacing w:line="276" w:lineRule="auto"/>
        <w:rPr>
          <w:rFonts w:ascii="Georgia" w:hAnsi="Georgia" w:eastAsia="Georgia" w:cs="Georgia"/>
          <w:i/>
          <w:sz w:val="22"/>
          <w:szCs w:val="22"/>
        </w:rPr>
      </w:pPr>
      <w:r>
        <w:rPr>
          <w:rFonts w:ascii="Georgia" w:hAnsi="Georgia" w:eastAsia="Georgia" w:cs="Georgia"/>
          <w:noProof/>
          <w:sz w:val="22"/>
          <w:szCs w:val="22"/>
        </w:rPr>
        <w:drawing>
          <wp:inline distT="0" distB="0" distL="0" distR="0" wp14:anchorId="78FB7008" wp14:editId="422BF4E9">
            <wp:extent cx="171450" cy="17145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r>
        <w:rPr>
          <w:rFonts w:ascii="Georgia" w:hAnsi="Georgia" w:eastAsia="Georgia" w:cs="Georgia"/>
          <w:sz w:val="22"/>
          <w:szCs w:val="22"/>
        </w:rPr>
        <w:t xml:space="preserve"> </w:t>
      </w:r>
      <w:r w:rsidR="00D43C23">
        <w:rPr>
          <w:rFonts w:ascii="Georgia" w:hAnsi="Georgia" w:eastAsia="Georgia" w:cs="Georgia"/>
          <w:sz w:val="22"/>
          <w:szCs w:val="22"/>
        </w:rPr>
        <w:t xml:space="preserve"> </w:t>
      </w:r>
      <w:r w:rsidR="008C620B">
        <w:rPr>
          <w:rFonts w:ascii="Georgia" w:hAnsi="Georgia" w:eastAsia="Georgia" w:cs="Georgia"/>
          <w:i/>
          <w:sz w:val="22"/>
          <w:szCs w:val="22"/>
        </w:rPr>
        <w:t>See Handout</w:t>
      </w:r>
      <w:r w:rsidR="001C6E70">
        <w:rPr>
          <w:rFonts w:ascii="Georgia" w:hAnsi="Georgia" w:eastAsia="Georgia" w:cs="Georgia"/>
          <w:i/>
          <w:sz w:val="22"/>
          <w:szCs w:val="22"/>
        </w:rPr>
        <w:t>:</w:t>
      </w:r>
      <w:r w:rsidR="008C620B">
        <w:rPr>
          <w:rFonts w:ascii="Georgia" w:hAnsi="Georgia" w:eastAsia="Georgia" w:cs="Georgia"/>
          <w:i/>
          <w:sz w:val="22"/>
          <w:szCs w:val="22"/>
        </w:rPr>
        <w:t xml:space="preserve"> Updated News Values</w:t>
      </w:r>
      <w:r w:rsidR="00106CCB">
        <w:rPr>
          <w:rFonts w:ascii="Georgia" w:hAnsi="Georgia" w:eastAsia="Georgia" w:cs="Georgia"/>
          <w:i/>
          <w:sz w:val="22"/>
          <w:szCs w:val="22"/>
        </w:rPr>
        <w:t xml:space="preserve">  </w:t>
      </w:r>
    </w:p>
    <w:p w:rsidR="00AE60EC" w:rsidP="3B274364" w:rsidRDefault="00AE60EC" w14:paraId="49958673" w14:textId="3E7E3FEB">
      <w:pPr>
        <w:pStyle w:val="Standard"/>
        <w:spacing w:line="276" w:lineRule="auto"/>
        <w:rPr>
          <w:rFonts w:ascii="Georgia" w:hAnsi="Georgia" w:eastAsia="Georgia" w:cs="Georgia"/>
          <w:i w:val="1"/>
          <w:iCs w:val="1"/>
          <w:sz w:val="22"/>
          <w:szCs w:val="22"/>
        </w:rPr>
      </w:pPr>
    </w:p>
    <w:p w:rsidR="00AE60EC" w:rsidRDefault="00DD45EA" w14:paraId="0853D0A8" w14:textId="16D69E7C">
      <w:pPr>
        <w:widowControl w:val="0"/>
        <w:spacing w:line="276" w:lineRule="auto"/>
        <w:jc w:val="both"/>
        <w:rPr>
          <w:rFonts w:ascii="Georgia" w:hAnsi="Georgia" w:eastAsia="Georgia" w:cs="Georgia"/>
          <w:sz w:val="22"/>
          <w:szCs w:val="22"/>
        </w:rPr>
      </w:pPr>
      <w:r w:rsidRPr="3B274364" w:rsidR="7209B801">
        <w:rPr>
          <w:rFonts w:ascii="Georgia" w:hAnsi="Georgia" w:eastAsia="Georgia" w:cs="Georgia"/>
          <w:b w:val="1"/>
          <w:bCs w:val="1"/>
          <w:sz w:val="22"/>
          <w:szCs w:val="22"/>
        </w:rPr>
        <w:t>More negative in the internet era:</w:t>
      </w:r>
      <w:r w:rsidRPr="3B274364" w:rsidR="7209B801">
        <w:rPr>
          <w:rFonts w:ascii="Georgia" w:hAnsi="Georgia" w:eastAsia="Georgia" w:cs="Georgia"/>
          <w:sz w:val="22"/>
          <w:szCs w:val="22"/>
        </w:rPr>
        <w:t xml:space="preserve"> Data scientist </w:t>
      </w:r>
      <w:r w:rsidRPr="3B274364" w:rsidR="7209B801">
        <w:rPr>
          <w:rFonts w:ascii="Georgia" w:hAnsi="Georgia" w:eastAsia="Georgia" w:cs="Georgia"/>
          <w:sz w:val="22"/>
          <w:szCs w:val="22"/>
        </w:rPr>
        <w:t>Kalev</w:t>
      </w:r>
      <w:r w:rsidRPr="3B274364" w:rsidR="7209B801">
        <w:rPr>
          <w:rFonts w:ascii="Georgia" w:hAnsi="Georgia" w:eastAsia="Georgia" w:cs="Georgia"/>
          <w:sz w:val="22"/>
          <w:szCs w:val="22"/>
        </w:rPr>
        <w:t xml:space="preserve"> </w:t>
      </w:r>
      <w:r w:rsidRPr="3B274364" w:rsidR="7209B801">
        <w:rPr>
          <w:rFonts w:ascii="Georgia" w:hAnsi="Georgia" w:eastAsia="Georgia" w:cs="Georgia"/>
          <w:sz w:val="22"/>
          <w:szCs w:val="22"/>
        </w:rPr>
        <w:t>Leetaru</w:t>
      </w:r>
      <w:r w:rsidRPr="3B274364" w:rsidR="7209B801">
        <w:rPr>
          <w:rFonts w:ascii="Georgia" w:hAnsi="Georgia" w:eastAsia="Georgia" w:cs="Georgia"/>
          <w:sz w:val="22"/>
          <w:szCs w:val="22"/>
        </w:rPr>
        <w:t xml:space="preserve"> applied a technique called </w:t>
      </w:r>
      <w:hyperlink r:id="R7eb5bc6a3a38410d">
        <w:r w:rsidRPr="3B274364" w:rsidR="7209B801">
          <w:rPr>
            <w:rFonts w:ascii="Georgia" w:hAnsi="Georgia" w:eastAsia="Georgia" w:cs="Georgia"/>
            <w:color w:val="1155CC"/>
            <w:sz w:val="22"/>
            <w:szCs w:val="22"/>
            <w:u w:val="single"/>
          </w:rPr>
          <w:t>“sentiment mining”</w:t>
        </w:r>
      </w:hyperlink>
      <w:r w:rsidRPr="3B274364" w:rsidR="7209B801">
        <w:rPr>
          <w:rFonts w:ascii="Georgia" w:hAnsi="Georgia" w:eastAsia="Georgia" w:cs="Georgia"/>
          <w:sz w:val="22"/>
          <w:szCs w:val="22"/>
        </w:rPr>
        <w:t xml:space="preserve"> to a BBC Monitoring archive of translated articles and broadcasts from 130 countries between 1979 and 2010. He analyzed the emotional tone of each publication by counting how often positively and negatively connotated words were used, </w:t>
      </w:r>
      <w:r w:rsidRPr="3B274364" w:rsidR="7209B801">
        <w:rPr>
          <w:rFonts w:ascii="Georgia" w:hAnsi="Georgia" w:eastAsia="Georgia" w:cs="Georgia"/>
          <w:sz w:val="22"/>
          <w:szCs w:val="22"/>
        </w:rPr>
        <w:t>taking into account</w:t>
      </w:r>
      <w:r w:rsidRPr="3B274364" w:rsidR="7209B801">
        <w:rPr>
          <w:rFonts w:ascii="Georgia" w:hAnsi="Georgia" w:eastAsia="Georgia" w:cs="Georgia"/>
          <w:sz w:val="22"/>
          <w:szCs w:val="22"/>
        </w:rPr>
        <w:t xml:space="preserve"> spikes that reflected specific crises. He found that over the three decades he researched the news had become gloomier. Especially intriguing was the finding that there was a strong plunge toward negativity as online journalism began to take off. Due to increased competition, media outlets </w:t>
      </w:r>
      <w:r w:rsidRPr="3B274364" w:rsidR="7209B801">
        <w:rPr>
          <w:rFonts w:ascii="Georgia" w:hAnsi="Georgia" w:eastAsia="Georgia" w:cs="Georgia"/>
          <w:sz w:val="22"/>
          <w:szCs w:val="22"/>
        </w:rPr>
        <w:t>apparently more</w:t>
      </w:r>
      <w:r w:rsidRPr="3B274364" w:rsidR="7209B801">
        <w:rPr>
          <w:rFonts w:ascii="Georgia" w:hAnsi="Georgia" w:eastAsia="Georgia" w:cs="Georgia"/>
          <w:sz w:val="22"/>
          <w:szCs w:val="22"/>
        </w:rPr>
        <w:t xml:space="preserve"> often chose sensational, negative news to capture the public’s attention. </w:t>
      </w:r>
    </w:p>
    <w:p w:rsidR="00AE60EC" w:rsidRDefault="00AE60EC" w14:paraId="12787F92" w14:textId="77777777">
      <w:pPr>
        <w:widowControl w:val="0"/>
        <w:spacing w:line="276" w:lineRule="auto"/>
        <w:rPr>
          <w:rFonts w:ascii="Georgia" w:hAnsi="Georgia" w:eastAsia="Georgia" w:cs="Georgia"/>
          <w:sz w:val="22"/>
          <w:szCs w:val="22"/>
        </w:rPr>
      </w:pPr>
    </w:p>
    <w:p w:rsidR="00AE60EC" w:rsidRDefault="00DD45EA" w14:paraId="33C2C2E8" w14:textId="43D7E2CD">
      <w:pPr>
        <w:widowControl w:val="0"/>
        <w:spacing w:line="276" w:lineRule="auto"/>
        <w:jc w:val="both"/>
        <w:rPr>
          <w:rFonts w:ascii="Georgia" w:hAnsi="Georgia" w:eastAsia="Georgia" w:cs="Georgia"/>
          <w:sz w:val="22"/>
          <w:szCs w:val="22"/>
        </w:rPr>
      </w:pPr>
      <w:r w:rsidRPr="057DB896" w:rsidR="00DD45EA">
        <w:rPr>
          <w:rFonts w:ascii="Georgia" w:hAnsi="Georgia" w:eastAsia="Georgia" w:cs="Georgia"/>
          <w:b w:val="1"/>
          <w:bCs w:val="1"/>
          <w:color w:val="2C2D30"/>
          <w:sz w:val="22"/>
          <w:szCs w:val="22"/>
        </w:rPr>
        <w:t>Ever more dramatic and shocking images</w:t>
      </w:r>
      <w:r w:rsidRPr="057DB896" w:rsidR="00DD45EA">
        <w:rPr>
          <w:rFonts w:ascii="Georgia" w:hAnsi="Georgia" w:eastAsia="Georgia" w:cs="Georgia"/>
          <w:color w:val="2C2D30"/>
          <w:sz w:val="22"/>
          <w:szCs w:val="22"/>
        </w:rPr>
        <w:t xml:space="preserve">: Another significant impact of the digital age on news reporting has been the dramatic shift to visual imagery in news items. User-generated images of important world events are now regularly captured on the smartphones of those close to or even directly involved in these events. Media analysts have argued that these kinds of images are presented </w:t>
      </w:r>
      <w:r w:rsidRPr="057DB896" w:rsidR="00DD45EA">
        <w:rPr>
          <w:rFonts w:ascii="Georgia" w:hAnsi="Georgia" w:eastAsia="Georgia" w:cs="Georgia"/>
          <w:color w:val="2C2D30"/>
          <w:sz w:val="22"/>
          <w:szCs w:val="22"/>
        </w:rPr>
        <w:t>especially</w:t>
      </w:r>
      <w:r w:rsidRPr="057DB896" w:rsidR="00DD45EA">
        <w:rPr>
          <w:rFonts w:ascii="Georgia" w:hAnsi="Georgia" w:eastAsia="Georgia" w:cs="Georgia"/>
          <w:color w:val="2C2D30"/>
          <w:sz w:val="22"/>
          <w:szCs w:val="22"/>
        </w:rPr>
        <w:t xml:space="preserve"> to convey </w:t>
      </w:r>
      <w:hyperlink r:id="R962a111f1b0744a5">
        <w:r w:rsidRPr="057DB896" w:rsidR="00DD45EA">
          <w:rPr>
            <w:rFonts w:ascii="Georgia" w:hAnsi="Georgia" w:eastAsia="Georgia" w:cs="Georgia"/>
            <w:color w:val="1155CC"/>
            <w:sz w:val="22"/>
            <w:szCs w:val="22"/>
            <w:u w:val="single"/>
          </w:rPr>
          <w:t>fear, danger, excitement and risk</w:t>
        </w:r>
      </w:hyperlink>
      <w:r w:rsidRPr="057DB896" w:rsidR="00DD45EA">
        <w:rPr>
          <w:rFonts w:ascii="Georgia" w:hAnsi="Georgia" w:eastAsia="Georgia" w:cs="Georgia"/>
          <w:color w:val="2C2D30"/>
          <w:sz w:val="22"/>
          <w:szCs w:val="22"/>
        </w:rPr>
        <w:t xml:space="preserve">. These kinds of images were </w:t>
      </w:r>
      <w:r w:rsidRPr="057DB896" w:rsidR="00DD45EA">
        <w:rPr>
          <w:rFonts w:ascii="Georgia" w:hAnsi="Georgia" w:eastAsia="Georgia" w:cs="Georgia"/>
          <w:color w:val="2C2D30"/>
          <w:sz w:val="22"/>
          <w:szCs w:val="22"/>
        </w:rPr>
        <w:t>often not</w:t>
      </w:r>
      <w:r w:rsidRPr="057DB896" w:rsidR="00DD45EA">
        <w:rPr>
          <w:rFonts w:ascii="Georgia" w:hAnsi="Georgia" w:eastAsia="Georgia" w:cs="Georgia"/>
          <w:color w:val="2C2D30"/>
          <w:sz w:val="22"/>
          <w:szCs w:val="22"/>
        </w:rPr>
        <w:t xml:space="preserve"> permissible or even available to news broadcasters in the past.</w:t>
      </w:r>
    </w:p>
    <w:p w:rsidR="00AE60EC" w:rsidRDefault="00AE60EC" w14:paraId="51BC00F7" w14:textId="77777777">
      <w:pPr>
        <w:widowControl w:val="0"/>
        <w:spacing w:line="276" w:lineRule="auto"/>
        <w:jc w:val="both"/>
        <w:rPr>
          <w:rFonts w:ascii="Georgia" w:hAnsi="Georgia" w:eastAsia="Georgia" w:cs="Georgia"/>
          <w:b/>
          <w:color w:val="2C2D30"/>
          <w:sz w:val="22"/>
          <w:szCs w:val="22"/>
        </w:rPr>
      </w:pPr>
    </w:p>
    <w:p w:rsidR="00AE60EC" w:rsidRDefault="00DD45EA" w14:paraId="347DF6E5" w14:textId="553CD2FE">
      <w:pPr>
        <w:widowControl w:val="0"/>
        <w:spacing w:line="276" w:lineRule="auto"/>
        <w:jc w:val="both"/>
      </w:pPr>
      <w:r w:rsidRPr="057DB896" w:rsidR="00DD45EA">
        <w:rPr>
          <w:rFonts w:ascii="Georgia" w:hAnsi="Georgia" w:eastAsia="Georgia" w:cs="Georgia"/>
          <w:b w:val="1"/>
          <w:bCs w:val="1"/>
          <w:color w:val="2C2D30"/>
          <w:sz w:val="22"/>
          <w:szCs w:val="22"/>
        </w:rPr>
        <w:t xml:space="preserve">Problematic framing: </w:t>
      </w:r>
      <w:r w:rsidRPr="057DB896" w:rsidR="00DD45EA">
        <w:rPr>
          <w:rFonts w:ascii="Georgia" w:hAnsi="Georgia" w:eastAsia="Georgia" w:cs="Georgia"/>
          <w:sz w:val="22"/>
          <w:szCs w:val="22"/>
        </w:rPr>
        <w:t xml:space="preserve">Framing in the media is the angle or perspective from which a news story is told. News is not an exact representation of reality but rather a reconstruction of a small section of reality. Journalists present news in a way that they think makes sense to their audiences, but also using, consciously or unconsciously, their values </w:t>
      </w:r>
      <w:r w:rsidRPr="057DB896" w:rsidR="0FD616F7">
        <w:rPr>
          <w:rFonts w:ascii="Georgia" w:hAnsi="Georgia" w:eastAsia="Georgia" w:cs="Georgia"/>
          <w:sz w:val="22"/>
          <w:szCs w:val="22"/>
        </w:rPr>
        <w:t>and judgments</w:t>
      </w:r>
      <w:r w:rsidRPr="057DB896" w:rsidR="00DD45EA">
        <w:rPr>
          <w:rFonts w:ascii="Georgia" w:hAnsi="Georgia" w:eastAsia="Georgia" w:cs="Georgia"/>
          <w:sz w:val="22"/>
          <w:szCs w:val="22"/>
        </w:rPr>
        <w:t xml:space="preserve"> or those of their media organizations. A negative frame is often chosen for the reasons discussed above: to increase perceived newsworthiness or get more clicks. Journalists often choose aspects and angles that correspond to their audience’s values, knowledge, interests, and cultural background. This helps to reduce complexity since word counts and </w:t>
      </w:r>
      <w:r w:rsidRPr="057DB896" w:rsidR="5A8F214D">
        <w:rPr>
          <w:rFonts w:ascii="Georgia" w:hAnsi="Georgia" w:eastAsia="Georgia" w:cs="Georgia"/>
          <w:sz w:val="22"/>
          <w:szCs w:val="22"/>
        </w:rPr>
        <w:t>airtime</w:t>
      </w:r>
      <w:r w:rsidRPr="057DB896" w:rsidR="00DD45EA">
        <w:rPr>
          <w:rFonts w:ascii="Georgia" w:hAnsi="Georgia" w:eastAsia="Georgia" w:cs="Georgia"/>
          <w:sz w:val="22"/>
          <w:szCs w:val="22"/>
        </w:rPr>
        <w:t xml:space="preserve"> are limited. But they run the risk of perpetuating negative or overly simplistic ideas, even stereotypes, especially when reporting on foreign countries and cultures.</w:t>
      </w:r>
      <w:r w:rsidRPr="057DB896" w:rsidR="00DD45EA">
        <w:rPr>
          <w:rFonts w:ascii="Georgia" w:hAnsi="Georgia" w:eastAsia="Georgia" w:cs="Georgia"/>
          <w:color w:val="2C2D30"/>
          <w:sz w:val="22"/>
          <w:szCs w:val="22"/>
        </w:rPr>
        <w:t xml:space="preserve"> </w:t>
      </w:r>
    </w:p>
    <w:p w:rsidR="00AE60EC" w:rsidRDefault="00AE60EC" w14:paraId="5F758FFF" w14:textId="77777777"/>
    <w:p w:rsidR="00AE60EC" w:rsidP="002A2FF0" w:rsidRDefault="00DD45EA" w14:paraId="3C221D8D" w14:textId="77777777">
      <w:pPr>
        <w:spacing w:line="276" w:lineRule="auto"/>
        <w:rPr>
          <w:rFonts w:ascii="Georgia" w:hAnsi="Georgia" w:eastAsia="Georgia" w:cs="Georgia"/>
          <w:b/>
          <w:color w:val="0070C0"/>
          <w:sz w:val="28"/>
          <w:szCs w:val="28"/>
        </w:rPr>
      </w:pPr>
      <w:r>
        <w:rPr>
          <w:rFonts w:ascii="Georgia" w:hAnsi="Georgia" w:eastAsia="Georgia" w:cs="Georgia"/>
          <w:b/>
          <w:color w:val="0070C0"/>
          <w:sz w:val="28"/>
          <w:szCs w:val="28"/>
        </w:rPr>
        <w:t xml:space="preserve">How does our brain process news? </w:t>
      </w:r>
    </w:p>
    <w:p w:rsidR="00AE60EC" w:rsidRDefault="00AE60EC" w14:paraId="03D483FE" w14:textId="77777777"/>
    <w:p w:rsidR="00AE60EC" w:rsidRDefault="00DD45EA" w14:paraId="0AD84B9E" w14:textId="681A8C10">
      <w:pPr>
        <w:spacing w:line="276" w:lineRule="auto"/>
        <w:jc w:val="both"/>
        <w:rPr>
          <w:rFonts w:ascii="Georgia" w:hAnsi="Georgia" w:eastAsia="Georgia" w:cs="Georgia"/>
          <w:sz w:val="22"/>
          <w:szCs w:val="22"/>
        </w:rPr>
      </w:pPr>
      <w:r w:rsidRPr="057DB896" w:rsidR="00DD45EA">
        <w:rPr>
          <w:rFonts w:ascii="Georgia" w:hAnsi="Georgia" w:eastAsia="Georgia" w:cs="Georgia"/>
          <w:sz w:val="22"/>
          <w:szCs w:val="22"/>
        </w:rPr>
        <w:t xml:space="preserve">Media owners, editors and journalists </w:t>
      </w:r>
      <w:r w:rsidRPr="057DB896" w:rsidR="00DD45EA">
        <w:rPr>
          <w:rFonts w:ascii="Georgia" w:hAnsi="Georgia" w:eastAsia="Georgia" w:cs="Georgia"/>
          <w:sz w:val="22"/>
          <w:szCs w:val="22"/>
        </w:rPr>
        <w:t>aren’t</w:t>
      </w:r>
      <w:r w:rsidRPr="057DB896" w:rsidR="00DD45EA">
        <w:rPr>
          <w:rFonts w:ascii="Georgia" w:hAnsi="Georgia" w:eastAsia="Georgia" w:cs="Georgia"/>
          <w:sz w:val="22"/>
          <w:szCs w:val="22"/>
        </w:rPr>
        <w:t xml:space="preserve"> completely to blame for all the </w:t>
      </w:r>
      <w:r w:rsidRPr="057DB896" w:rsidR="00DD45EA">
        <w:rPr>
          <w:rFonts w:ascii="Georgia" w:hAnsi="Georgia" w:eastAsia="Georgia" w:cs="Georgia"/>
          <w:sz w:val="22"/>
          <w:szCs w:val="22"/>
        </w:rPr>
        <w:t>negativity</w:t>
      </w:r>
      <w:r w:rsidRPr="057DB896" w:rsidR="00DD45EA">
        <w:rPr>
          <w:rFonts w:ascii="Georgia" w:hAnsi="Georgia" w:eastAsia="Georgia" w:cs="Georgia"/>
          <w:sz w:val="22"/>
          <w:szCs w:val="22"/>
        </w:rPr>
        <w:t xml:space="preserve">. This focus on the dark side seems to be hard-wired into human beings. People tend to react faster and stronger emotionally to negative than positive events, often spending more time ruminating over problems than contemplating </w:t>
      </w:r>
      <w:r w:rsidRPr="057DB896" w:rsidR="6F28898F">
        <w:rPr>
          <w:rFonts w:ascii="Georgia" w:hAnsi="Georgia" w:eastAsia="Georgia" w:cs="Georgia"/>
          <w:sz w:val="22"/>
          <w:szCs w:val="22"/>
        </w:rPr>
        <w:t>successes and</w:t>
      </w:r>
      <w:r w:rsidRPr="057DB896" w:rsidR="00DD45EA">
        <w:rPr>
          <w:rFonts w:ascii="Georgia" w:hAnsi="Georgia" w:eastAsia="Georgia" w:cs="Georgia"/>
          <w:sz w:val="22"/>
          <w:szCs w:val="22"/>
        </w:rPr>
        <w:t xml:space="preserve"> remember insults better than praise. This is in part due to what are called cognitive biases, systematic errors in thinking that occur when people process and interpret information about the world around them. These biases, which are often a result of the brain’s attempt to simplify information processing, affect the decisions and judgments that people make.</w:t>
      </w:r>
    </w:p>
    <w:p w:rsidR="00AE60EC" w:rsidRDefault="00AE60EC" w14:paraId="26D9A38C" w14:textId="77777777">
      <w:pPr>
        <w:spacing w:line="276" w:lineRule="auto"/>
        <w:jc w:val="both"/>
        <w:rPr>
          <w:rFonts w:ascii="Georgia" w:hAnsi="Georgia" w:eastAsia="Georgia" w:cs="Georgia"/>
          <w:sz w:val="22"/>
          <w:szCs w:val="22"/>
        </w:rPr>
      </w:pPr>
    </w:p>
    <w:p w:rsidR="00AE60EC" w:rsidRDefault="00DD45EA" w14:paraId="0663FFB7" w14:textId="77777777">
      <w:pPr>
        <w:spacing w:line="276" w:lineRule="auto"/>
        <w:jc w:val="both"/>
        <w:rPr>
          <w:rFonts w:ascii="Georgia" w:hAnsi="Georgia" w:eastAsia="Georgia" w:cs="Georgia"/>
          <w:color w:val="2C2D30"/>
          <w:sz w:val="22"/>
          <w:szCs w:val="22"/>
        </w:rPr>
      </w:pPr>
      <w:r>
        <w:rPr>
          <w:rFonts w:ascii="Georgia" w:hAnsi="Georgia" w:eastAsia="Georgia" w:cs="Georgia"/>
          <w:sz w:val="22"/>
          <w:szCs w:val="22"/>
        </w:rPr>
        <w:t xml:space="preserve">Negative news may influence our thinking through multiple mechanisms. When people see, </w:t>
      </w:r>
      <w:proofErr w:type="gramStart"/>
      <w:r>
        <w:rPr>
          <w:rFonts w:ascii="Georgia" w:hAnsi="Georgia" w:eastAsia="Georgia" w:cs="Georgia"/>
          <w:sz w:val="22"/>
          <w:szCs w:val="22"/>
        </w:rPr>
        <w:t>hear</w:t>
      </w:r>
      <w:proofErr w:type="gramEnd"/>
      <w:r>
        <w:rPr>
          <w:rFonts w:ascii="Georgia" w:hAnsi="Georgia" w:eastAsia="Georgia" w:cs="Georgia"/>
          <w:sz w:val="22"/>
          <w:szCs w:val="22"/>
        </w:rPr>
        <w:t xml:space="preserve"> or read something, their brains automatically activate related ideas for a short time. This so called “priming effect” of our unconscious memory is the underpinning bedrock for</w:t>
      </w:r>
      <w:r>
        <w:rPr>
          <w:rFonts w:ascii="Georgia" w:hAnsi="Georgia" w:eastAsia="Georgia" w:cs="Georgia"/>
          <w:color w:val="2C2D30"/>
          <w:sz w:val="22"/>
          <w:szCs w:val="22"/>
        </w:rPr>
        <w:t xml:space="preserve"> </w:t>
      </w:r>
      <w:hyperlink r:id="rId21">
        <w:r>
          <w:rPr>
            <w:rFonts w:ascii="Georgia" w:hAnsi="Georgia" w:eastAsia="Georgia" w:cs="Georgia"/>
            <w:color w:val="1155CC"/>
            <w:sz w:val="22"/>
            <w:szCs w:val="22"/>
            <w:u w:val="single"/>
          </w:rPr>
          <w:t>some cognitive biases</w:t>
        </w:r>
      </w:hyperlink>
      <w:r>
        <w:rPr>
          <w:rFonts w:ascii="Georgia" w:hAnsi="Georgia" w:eastAsia="Georgia" w:cs="Georgia"/>
          <w:color w:val="2C2D30"/>
          <w:sz w:val="22"/>
          <w:szCs w:val="22"/>
        </w:rPr>
        <w:t>:</w:t>
      </w:r>
    </w:p>
    <w:p w:rsidR="00AE60EC" w:rsidRDefault="00AE60EC" w14:paraId="4555B864" w14:textId="77777777">
      <w:pPr>
        <w:widowControl w:val="0"/>
        <w:spacing w:line="276" w:lineRule="auto"/>
        <w:jc w:val="both"/>
        <w:rPr>
          <w:rFonts w:ascii="Georgia" w:hAnsi="Georgia" w:eastAsia="Georgia" w:cs="Georgia"/>
          <w:color w:val="2C2D30"/>
          <w:sz w:val="22"/>
          <w:szCs w:val="22"/>
        </w:rPr>
      </w:pPr>
    </w:p>
    <w:p w:rsidR="00AE60EC" w:rsidRDefault="00DD45EA" w14:paraId="048FB4EA" w14:textId="5BD3A69C">
      <w:pPr>
        <w:widowControl w:val="0"/>
        <w:numPr>
          <w:ilvl w:val="0"/>
          <w:numId w:val="5"/>
        </w:numPr>
        <w:spacing w:line="276" w:lineRule="auto"/>
        <w:jc w:val="both"/>
        <w:rPr>
          <w:rFonts w:ascii="Georgia" w:hAnsi="Georgia" w:eastAsia="Georgia" w:cs="Georgia"/>
          <w:sz w:val="22"/>
          <w:szCs w:val="22"/>
        </w:rPr>
      </w:pPr>
      <w:r w:rsidRPr="057DB896" w:rsidR="00DD45EA">
        <w:rPr>
          <w:rFonts w:ascii="Georgia" w:hAnsi="Georgia" w:eastAsia="Georgia" w:cs="Georgia"/>
          <w:b w:val="1"/>
          <w:bCs w:val="1"/>
          <w:sz w:val="22"/>
          <w:szCs w:val="22"/>
        </w:rPr>
        <w:t xml:space="preserve">Negativity bias </w:t>
      </w:r>
      <w:r w:rsidRPr="057DB896" w:rsidR="00DD45EA">
        <w:rPr>
          <w:rFonts w:ascii="Georgia" w:hAnsi="Georgia" w:eastAsia="Georgia" w:cs="Georgia"/>
          <w:sz w:val="22"/>
          <w:szCs w:val="22"/>
        </w:rPr>
        <w:t xml:space="preserve">means that humans instinctively focus more on negative events </w:t>
      </w:r>
      <w:r w:rsidRPr="057DB896" w:rsidR="1D120245">
        <w:rPr>
          <w:rFonts w:ascii="Georgia" w:hAnsi="Georgia" w:eastAsia="Georgia" w:cs="Georgia"/>
          <w:sz w:val="22"/>
          <w:szCs w:val="22"/>
        </w:rPr>
        <w:t>and information</w:t>
      </w:r>
      <w:r w:rsidRPr="057DB896" w:rsidR="00DD45EA">
        <w:rPr>
          <w:rFonts w:ascii="Georgia" w:hAnsi="Georgia" w:eastAsia="Georgia" w:cs="Georgia"/>
          <w:sz w:val="22"/>
          <w:szCs w:val="22"/>
        </w:rPr>
        <w:t xml:space="preserve"> than on positive ones. This tendency is a result of evolution. Earlier in human history, paying attention to dangerous and negative threats in the world was a matter of life and death. Those who paid more attention to threats around – saber-toothed tigers, enemy tribes – were more likely to survive. The evolutionary perspective suggests that, historically, this bias is one way the brain tries to keep us safe. But in the modern world the preference for the negative has been harnessed to keep people’s attention. </w:t>
      </w:r>
    </w:p>
    <w:p w:rsidR="00AE60EC" w:rsidRDefault="00AE60EC" w14:paraId="181C2DA8" w14:textId="77777777">
      <w:pPr>
        <w:widowControl w:val="0"/>
        <w:spacing w:line="276" w:lineRule="auto"/>
        <w:jc w:val="both"/>
        <w:rPr>
          <w:rFonts w:ascii="Georgia" w:hAnsi="Georgia" w:eastAsia="Georgia" w:cs="Georgia"/>
          <w:sz w:val="22"/>
          <w:szCs w:val="22"/>
        </w:rPr>
      </w:pPr>
    </w:p>
    <w:p w:rsidR="00AE60EC" w:rsidRDefault="00DD45EA" w14:paraId="0C1045CC" w14:textId="77777777">
      <w:pPr>
        <w:widowControl w:val="0"/>
        <w:numPr>
          <w:ilvl w:val="0"/>
          <w:numId w:val="3"/>
        </w:numPr>
        <w:spacing w:line="276" w:lineRule="auto"/>
        <w:jc w:val="both"/>
        <w:rPr>
          <w:rFonts w:ascii="Georgia" w:hAnsi="Georgia" w:eastAsia="Georgia" w:cs="Georgia"/>
          <w:color w:val="2C2D30"/>
          <w:sz w:val="22"/>
          <w:szCs w:val="22"/>
        </w:rPr>
      </w:pPr>
      <w:r>
        <w:rPr>
          <w:rFonts w:ascii="Georgia" w:hAnsi="Georgia" w:eastAsia="Georgia" w:cs="Georgia"/>
          <w:b/>
          <w:sz w:val="22"/>
          <w:szCs w:val="22"/>
        </w:rPr>
        <w:t>Availability bias</w:t>
      </w:r>
      <w:r>
        <w:rPr>
          <w:rFonts w:ascii="Georgia" w:hAnsi="Georgia" w:eastAsia="Georgia" w:cs="Georgia"/>
          <w:sz w:val="22"/>
          <w:szCs w:val="22"/>
        </w:rPr>
        <w:t xml:space="preserve"> (or </w:t>
      </w:r>
      <w:hyperlink r:id="rId22">
        <w:r>
          <w:rPr>
            <w:rFonts w:ascii="Georgia" w:hAnsi="Georgia" w:eastAsia="Georgia" w:cs="Georgia"/>
            <w:sz w:val="22"/>
            <w:szCs w:val="22"/>
          </w:rPr>
          <w:t>availability heuristic</w:t>
        </w:r>
      </w:hyperlink>
      <w:r>
        <w:rPr>
          <w:rFonts w:ascii="Georgia" w:hAnsi="Georgia" w:eastAsia="Georgia" w:cs="Georgia"/>
          <w:sz w:val="22"/>
          <w:szCs w:val="22"/>
        </w:rPr>
        <w:t xml:space="preserve">) is the tendency of people to overestimate the importance of the examples that immediately come to mind when </w:t>
      </w:r>
      <w:r>
        <w:rPr>
          <w:rFonts w:ascii="Georgia" w:hAnsi="Georgia" w:eastAsia="Georgia" w:cs="Georgia"/>
          <w:color w:val="2C2D30"/>
          <w:sz w:val="22"/>
          <w:szCs w:val="22"/>
        </w:rPr>
        <w:t>considering a topic. For example, after seeing news reports on terrorism threats, you might make a judgment that terrorist attacks are much more common in your area than they really are. Being constantly exposed to negative news, you may be more likely to remember horrible events and then believe that these relatively infrequent occurrences represent the general state of things.</w:t>
      </w:r>
    </w:p>
    <w:p w:rsidR="00AE60EC" w:rsidRDefault="00AE60EC" w14:paraId="67526CB0" w14:textId="77777777">
      <w:pPr>
        <w:widowControl w:val="0"/>
        <w:spacing w:line="276" w:lineRule="auto"/>
        <w:ind w:left="720"/>
        <w:jc w:val="both"/>
        <w:rPr>
          <w:rFonts w:ascii="Georgia" w:hAnsi="Georgia" w:eastAsia="Georgia" w:cs="Georgia"/>
          <w:color w:val="2C2D30"/>
          <w:sz w:val="22"/>
          <w:szCs w:val="22"/>
        </w:rPr>
      </w:pPr>
    </w:p>
    <w:p w:rsidR="00AE60EC" w:rsidRDefault="00DD45EA" w14:paraId="60208403" w14:textId="65A02C86">
      <w:pPr>
        <w:widowControl w:val="0"/>
        <w:numPr>
          <w:ilvl w:val="0"/>
          <w:numId w:val="2"/>
        </w:numPr>
        <w:spacing w:line="276" w:lineRule="auto"/>
        <w:jc w:val="both"/>
        <w:rPr>
          <w:rFonts w:ascii="Georgia" w:hAnsi="Georgia" w:eastAsia="Georgia" w:cs="Georgia"/>
          <w:color w:val="2C2D30"/>
          <w:sz w:val="22"/>
          <w:szCs w:val="22"/>
        </w:rPr>
      </w:pPr>
      <w:r>
        <w:rPr>
          <w:rFonts w:ascii="Georgia" w:hAnsi="Georgia" w:eastAsia="Georgia" w:cs="Georgia"/>
          <w:b/>
          <w:color w:val="2C2D30"/>
          <w:sz w:val="22"/>
          <w:szCs w:val="22"/>
        </w:rPr>
        <w:t>Confirmation bias</w:t>
      </w:r>
      <w:r>
        <w:rPr>
          <w:rFonts w:ascii="Georgia" w:hAnsi="Georgia" w:eastAsia="Georgia" w:cs="Georgia"/>
          <w:color w:val="2C2D30"/>
          <w:sz w:val="22"/>
          <w:szCs w:val="22"/>
        </w:rPr>
        <w:t xml:space="preserve"> describes the tendency of human beings to seek information that confirms what they already believe. Most people feel that their convictions are rational, </w:t>
      </w:r>
      <w:proofErr w:type="gramStart"/>
      <w:r>
        <w:rPr>
          <w:rFonts w:ascii="Georgia" w:hAnsi="Georgia" w:eastAsia="Georgia" w:cs="Georgia"/>
          <w:color w:val="2C2D30"/>
          <w:sz w:val="22"/>
          <w:szCs w:val="22"/>
        </w:rPr>
        <w:t>logical</w:t>
      </w:r>
      <w:proofErr w:type="gramEnd"/>
      <w:r>
        <w:rPr>
          <w:rFonts w:ascii="Georgia" w:hAnsi="Georgia" w:eastAsia="Georgia" w:cs="Georgia"/>
          <w:color w:val="2C2D30"/>
          <w:sz w:val="22"/>
          <w:szCs w:val="22"/>
        </w:rPr>
        <w:t xml:space="preserve"> and impartial, based on experience and objective analysis of information. But really, everyone is susceptible to confirmation bias. People’s beliefs are often based on paying attention to information that reinforces those beliefs, while tending to ignore the information that challenges them. If people are being constantly told the world is a horrible place, they often see “proof” of this everywhere they look while dismissing information that suggests the contrary. </w:t>
      </w:r>
    </w:p>
    <w:p w:rsidR="002A2FF0" w:rsidP="002A2FF0" w:rsidRDefault="002A2FF0" w14:paraId="4CD8FB3A" w14:textId="77777777">
      <w:pPr>
        <w:widowControl w:val="0"/>
        <w:spacing w:line="276" w:lineRule="auto"/>
        <w:ind w:left="720"/>
        <w:jc w:val="both"/>
        <w:rPr>
          <w:rFonts w:ascii="Georgia" w:hAnsi="Georgia" w:eastAsia="Georgia" w:cs="Georgia"/>
          <w:color w:val="2C2D30"/>
          <w:sz w:val="22"/>
          <w:szCs w:val="22"/>
        </w:rPr>
      </w:pPr>
    </w:p>
    <w:p w:rsidRPr="002A2FF0" w:rsidR="00AE60EC" w:rsidP="002A2FF0" w:rsidRDefault="00DD45EA" w14:paraId="5A754C64" w14:textId="77777777">
      <w:pPr>
        <w:spacing w:line="276" w:lineRule="auto"/>
        <w:rPr>
          <w:rFonts w:ascii="Georgia" w:hAnsi="Georgia" w:eastAsia="Georgia" w:cs="Georgia"/>
          <w:b/>
          <w:color w:val="0070C0"/>
          <w:sz w:val="28"/>
          <w:szCs w:val="28"/>
        </w:rPr>
      </w:pPr>
      <w:r w:rsidRPr="002A2FF0">
        <w:rPr>
          <w:rFonts w:ascii="Georgia" w:hAnsi="Georgia" w:eastAsia="Georgia" w:cs="Georgia"/>
          <w:b/>
          <w:color w:val="0070C0"/>
          <w:sz w:val="28"/>
          <w:szCs w:val="28"/>
        </w:rPr>
        <w:t>What are the effects on individuals and societies?</w:t>
      </w:r>
    </w:p>
    <w:p w:rsidR="00AE60EC" w:rsidRDefault="00AE60EC" w14:paraId="61008858" w14:textId="77777777">
      <w:pPr>
        <w:widowControl w:val="0"/>
        <w:spacing w:line="276" w:lineRule="auto"/>
        <w:rPr>
          <w:rFonts w:ascii="Georgia" w:hAnsi="Georgia" w:eastAsia="Georgia" w:cs="Georgia"/>
          <w:sz w:val="22"/>
          <w:szCs w:val="22"/>
        </w:rPr>
      </w:pPr>
    </w:p>
    <w:p w:rsidR="00AE60EC" w:rsidRDefault="00DD45EA" w14:paraId="6C7B8703" w14:textId="77777777">
      <w:pPr>
        <w:widowControl w:val="0"/>
        <w:spacing w:line="276" w:lineRule="auto"/>
        <w:jc w:val="both"/>
        <w:rPr>
          <w:rFonts w:ascii="Georgia" w:hAnsi="Georgia" w:eastAsia="Georgia" w:cs="Georgia"/>
          <w:color w:val="2C2D30"/>
          <w:sz w:val="22"/>
          <w:szCs w:val="22"/>
        </w:rPr>
      </w:pPr>
      <w:r>
        <w:rPr>
          <w:rFonts w:ascii="Georgia" w:hAnsi="Georgia" w:eastAsia="Georgia" w:cs="Georgia"/>
          <w:color w:val="2C2D30"/>
          <w:sz w:val="22"/>
          <w:szCs w:val="22"/>
        </w:rPr>
        <w:t xml:space="preserve">While the media’s focus on the nasty and negative in the world might result in more clicks or views, this barrage of bad news can have a direct impact on the well-being of audiences and even societies in </w:t>
      </w:r>
      <w:proofErr w:type="gramStart"/>
      <w:r>
        <w:rPr>
          <w:rFonts w:ascii="Georgia" w:hAnsi="Georgia" w:eastAsia="Georgia" w:cs="Georgia"/>
          <w:color w:val="2C2D30"/>
          <w:sz w:val="22"/>
          <w:szCs w:val="22"/>
        </w:rPr>
        <w:t>a number of</w:t>
      </w:r>
      <w:proofErr w:type="gramEnd"/>
      <w:r>
        <w:rPr>
          <w:rFonts w:ascii="Georgia" w:hAnsi="Georgia" w:eastAsia="Georgia" w:cs="Georgia"/>
          <w:color w:val="2C2D30"/>
          <w:sz w:val="22"/>
          <w:szCs w:val="22"/>
        </w:rPr>
        <w:t xml:space="preserve"> ways: </w:t>
      </w:r>
    </w:p>
    <w:p w:rsidR="00AE60EC" w:rsidRDefault="00AE60EC" w14:paraId="59F75F45" w14:textId="77777777">
      <w:pPr>
        <w:widowControl w:val="0"/>
        <w:spacing w:line="276" w:lineRule="auto"/>
        <w:jc w:val="both"/>
        <w:rPr>
          <w:rFonts w:ascii="Georgia" w:hAnsi="Georgia" w:eastAsia="Georgia" w:cs="Georgia"/>
          <w:color w:val="2C2D30"/>
          <w:sz w:val="22"/>
          <w:szCs w:val="22"/>
        </w:rPr>
      </w:pPr>
    </w:p>
    <w:p w:rsidR="00AE60EC" w:rsidRDefault="00DD45EA" w14:paraId="020ECA8A" w14:textId="77777777">
      <w:pPr>
        <w:widowControl w:val="0"/>
        <w:spacing w:line="276" w:lineRule="auto"/>
        <w:jc w:val="both"/>
        <w:rPr>
          <w:rFonts w:ascii="Georgia" w:hAnsi="Georgia" w:eastAsia="Georgia" w:cs="Georgia"/>
          <w:color w:val="2C2D30"/>
          <w:sz w:val="22"/>
          <w:szCs w:val="22"/>
        </w:rPr>
      </w:pPr>
      <w:r>
        <w:rPr>
          <w:rFonts w:ascii="Georgia" w:hAnsi="Georgia" w:eastAsia="Georgia" w:cs="Georgia"/>
          <w:b/>
          <w:color w:val="2C2D30"/>
          <w:sz w:val="22"/>
          <w:szCs w:val="22"/>
        </w:rPr>
        <w:t xml:space="preserve">Negative effects on mental health: </w:t>
      </w:r>
      <w:r>
        <w:rPr>
          <w:rFonts w:ascii="Georgia" w:hAnsi="Georgia" w:eastAsia="Georgia" w:cs="Georgia"/>
          <w:color w:val="2C2D30"/>
          <w:sz w:val="22"/>
          <w:szCs w:val="22"/>
        </w:rPr>
        <w:t xml:space="preserve">There is growing evidence that negative news can affect our mental health, notably in the form of increased </w:t>
      </w:r>
      <w:hyperlink r:id="rId23">
        <w:r>
          <w:rPr>
            <w:rFonts w:ascii="Georgia" w:hAnsi="Georgia" w:eastAsia="Georgia" w:cs="Georgia"/>
            <w:color w:val="2C2D30"/>
            <w:sz w:val="22"/>
            <w:szCs w:val="22"/>
          </w:rPr>
          <w:t>anxiety</w:t>
        </w:r>
      </w:hyperlink>
      <w:r>
        <w:rPr>
          <w:rFonts w:ascii="Georgia" w:hAnsi="Georgia" w:eastAsia="Georgia" w:cs="Georgia"/>
          <w:color w:val="2C2D30"/>
          <w:sz w:val="22"/>
          <w:szCs w:val="22"/>
        </w:rPr>
        <w:t xml:space="preserve">, </w:t>
      </w:r>
      <w:hyperlink r:id="rId24">
        <w:r>
          <w:rPr>
            <w:rFonts w:ascii="Georgia" w:hAnsi="Georgia" w:eastAsia="Georgia" w:cs="Georgia"/>
            <w:color w:val="2C2D30"/>
            <w:sz w:val="22"/>
            <w:szCs w:val="22"/>
          </w:rPr>
          <w:t>depression</w:t>
        </w:r>
      </w:hyperlink>
      <w:r>
        <w:rPr>
          <w:rFonts w:ascii="Georgia" w:hAnsi="Georgia" w:eastAsia="Georgia" w:cs="Georgia"/>
          <w:color w:val="2C2D30"/>
          <w:sz w:val="22"/>
          <w:szCs w:val="22"/>
        </w:rPr>
        <w:t xml:space="preserve"> and acute </w:t>
      </w:r>
      <w:r>
        <w:rPr>
          <w:rFonts w:ascii="Georgia" w:hAnsi="Georgia" w:eastAsia="Georgia" w:cs="Georgia"/>
          <w:sz w:val="22"/>
          <w:szCs w:val="22"/>
        </w:rPr>
        <w:t>stress reactions</w:t>
      </w:r>
      <w:r>
        <w:rPr>
          <w:rFonts w:ascii="Georgia" w:hAnsi="Georgia" w:eastAsia="Georgia" w:cs="Georgia"/>
          <w:color w:val="2C2D30"/>
          <w:sz w:val="22"/>
          <w:szCs w:val="22"/>
        </w:rPr>
        <w:t xml:space="preserve">. Research at the University of Pennsylvania (US) found a </w:t>
      </w:r>
      <w:hyperlink r:id="rId25">
        <w:r>
          <w:rPr>
            <w:rFonts w:ascii="Georgia" w:hAnsi="Georgia" w:eastAsia="Georgia" w:cs="Georgia"/>
            <w:color w:val="1155CC"/>
            <w:sz w:val="22"/>
            <w:szCs w:val="22"/>
            <w:u w:val="single"/>
          </w:rPr>
          <w:t>direct correlation</w:t>
        </w:r>
      </w:hyperlink>
      <w:r>
        <w:rPr>
          <w:rFonts w:ascii="Georgia" w:hAnsi="Georgia" w:eastAsia="Georgia" w:cs="Georgia"/>
          <w:color w:val="2C2D30"/>
          <w:sz w:val="22"/>
          <w:szCs w:val="22"/>
        </w:rPr>
        <w:t xml:space="preserve"> between exposure to the news and depression and anxiety. News consumption often leaves people in fight-or-flight mode – ready to attack the other side (polarization) or wanting to simply hide under a blanket (news avoidance).</w:t>
      </w:r>
    </w:p>
    <w:p w:rsidR="00AE60EC" w:rsidRDefault="00AE60EC" w14:paraId="0C7CB5E6" w14:textId="77777777">
      <w:pPr>
        <w:widowControl w:val="0"/>
        <w:spacing w:line="276" w:lineRule="auto"/>
        <w:jc w:val="both"/>
        <w:rPr>
          <w:rFonts w:ascii="Georgia" w:hAnsi="Georgia" w:eastAsia="Georgia" w:cs="Georgia"/>
          <w:color w:val="2C2D30"/>
          <w:sz w:val="22"/>
          <w:szCs w:val="22"/>
        </w:rPr>
      </w:pPr>
    </w:p>
    <w:p w:rsidR="00AE60EC" w:rsidRDefault="00DD45EA" w14:paraId="275B0104" w14:textId="77777777" w14:noSpellErr="1">
      <w:pPr>
        <w:widowControl w:val="0"/>
        <w:spacing w:line="276" w:lineRule="auto"/>
        <w:jc w:val="both"/>
        <w:rPr>
          <w:rFonts w:ascii="Georgia" w:hAnsi="Georgia" w:eastAsia="Georgia" w:cs="Georgia"/>
          <w:color w:val="2C2D30"/>
          <w:sz w:val="22"/>
          <w:szCs w:val="22"/>
        </w:rPr>
      </w:pPr>
      <w:r w:rsidRPr="3B274364" w:rsidR="7209B801">
        <w:rPr>
          <w:rFonts w:ascii="Georgia" w:hAnsi="Georgia" w:eastAsia="Georgia" w:cs="Georgia"/>
          <w:color w:val="2C2D30"/>
          <w:sz w:val="22"/>
          <w:szCs w:val="22"/>
        </w:rPr>
        <w:t xml:space="preserve">The permanent consumption of negative news can increase immobilization and apathy and lead to what </w:t>
      </w:r>
      <w:r w:rsidRPr="3B274364" w:rsidR="7209B801">
        <w:rPr>
          <w:rFonts w:ascii="Georgia" w:hAnsi="Georgia" w:eastAsia="Georgia" w:cs="Georgia"/>
          <w:color w:val="2C2D30"/>
          <w:sz w:val="22"/>
          <w:szCs w:val="22"/>
        </w:rPr>
        <w:t>psychologists</w:t>
      </w:r>
      <w:r w:rsidRPr="3B274364" w:rsidR="7209B801">
        <w:rPr>
          <w:rFonts w:ascii="Georgia" w:hAnsi="Georgia" w:eastAsia="Georgia" w:cs="Georgia"/>
          <w:color w:val="2C2D30"/>
          <w:sz w:val="22"/>
          <w:szCs w:val="22"/>
        </w:rPr>
        <w:t xml:space="preserve"> call </w:t>
      </w:r>
      <w:r w:rsidRPr="3B274364" w:rsidR="7209B801">
        <w:rPr>
          <w:rFonts w:ascii="Georgia" w:hAnsi="Georgia" w:eastAsia="Georgia" w:cs="Georgia"/>
          <w:b w:val="1"/>
          <w:bCs w:val="1"/>
          <w:color w:val="2C2D30"/>
          <w:sz w:val="22"/>
          <w:szCs w:val="22"/>
        </w:rPr>
        <w:t xml:space="preserve">learned helplessness, </w:t>
      </w:r>
      <w:r w:rsidRPr="3B274364" w:rsidR="7209B801">
        <w:rPr>
          <w:rFonts w:ascii="Georgia" w:hAnsi="Georgia" w:eastAsia="Georgia" w:cs="Georgia"/>
          <w:color w:val="2C2D30"/>
          <w:sz w:val="22"/>
          <w:szCs w:val="22"/>
        </w:rPr>
        <w:t xml:space="preserve">a lasting feeling of powerlessness. </w:t>
      </w:r>
    </w:p>
    <w:p w:rsidR="00AE60EC" w:rsidRDefault="00AE60EC" w14:paraId="6942B35C" w14:textId="77777777">
      <w:pPr>
        <w:widowControl w:val="0"/>
        <w:spacing w:line="276" w:lineRule="auto"/>
        <w:jc w:val="both"/>
        <w:rPr>
          <w:rFonts w:ascii="Georgia" w:hAnsi="Georgia" w:eastAsia="Georgia" w:cs="Georgia"/>
          <w:color w:val="2C2D30"/>
          <w:sz w:val="22"/>
          <w:szCs w:val="22"/>
        </w:rPr>
      </w:pPr>
    </w:p>
    <w:tbl>
      <w:tblPr>
        <w:tblStyle w:val="a1"/>
        <w:tblW w:w="7308" w:type="dxa"/>
        <w:tblInd w:w="852"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Look w:val="0600" w:firstRow="0" w:lastRow="0" w:firstColumn="0" w:lastColumn="0" w:noHBand="1" w:noVBand="1"/>
      </w:tblPr>
      <w:tblGrid>
        <w:gridCol w:w="7308"/>
      </w:tblGrid>
      <w:tr w:rsidR="00AE60EC" w14:paraId="5A125BC0" w14:textId="77777777">
        <w:tc>
          <w:tcPr>
            <w:tcW w:w="7308" w:type="dxa"/>
            <w:shd w:val="clear" w:color="auto" w:fill="auto"/>
            <w:tcMar>
              <w:top w:w="100" w:type="dxa"/>
              <w:left w:w="100" w:type="dxa"/>
              <w:bottom w:w="100" w:type="dxa"/>
              <w:right w:w="100" w:type="dxa"/>
            </w:tcMar>
          </w:tcPr>
          <w:p w:rsidR="00AE60EC" w:rsidRDefault="00DD45EA" w14:paraId="3EE7B4DD" w14:textId="77777777">
            <w:pPr>
              <w:widowControl w:val="0"/>
              <w:pBdr>
                <w:top w:val="nil"/>
                <w:left w:val="nil"/>
                <w:bottom w:val="nil"/>
                <w:right w:val="nil"/>
                <w:between w:val="nil"/>
              </w:pBdr>
              <w:spacing w:line="276" w:lineRule="auto"/>
              <w:rPr>
                <w:rFonts w:ascii="Georgia" w:hAnsi="Georgia" w:eastAsia="Georgia" w:cs="Georgia"/>
                <w:color w:val="2C2D30"/>
                <w:sz w:val="22"/>
                <w:szCs w:val="22"/>
              </w:rPr>
            </w:pPr>
            <w:r>
              <w:rPr>
                <w:rFonts w:ascii="Georgia" w:hAnsi="Georgia" w:eastAsia="Georgia" w:cs="Georgia"/>
                <w:color w:val="2C2D30"/>
                <w:sz w:val="22"/>
                <w:szCs w:val="22"/>
              </w:rPr>
              <w:t xml:space="preserve">The COVID-19 pandemic has had a major effect on the lives of audiences worldwide and increased feelings of isolation and anxiety. To </w:t>
            </w:r>
            <w:hyperlink r:id="rId26">
              <w:r>
                <w:rPr>
                  <w:rFonts w:ascii="Georgia" w:hAnsi="Georgia" w:eastAsia="Georgia" w:cs="Georgia"/>
                  <w:color w:val="1155CC"/>
                  <w:sz w:val="22"/>
                  <w:szCs w:val="22"/>
                  <w:u w:val="single"/>
                </w:rPr>
                <w:t>cope with the “Coronavirus stress syndrome”</w:t>
              </w:r>
            </w:hyperlink>
            <w:r>
              <w:rPr>
                <w:rFonts w:ascii="Georgia" w:hAnsi="Georgia" w:eastAsia="Georgia" w:cs="Georgia"/>
                <w:color w:val="2C2D30"/>
                <w:sz w:val="22"/>
                <w:szCs w:val="22"/>
              </w:rPr>
              <w:t xml:space="preserve">, experts strongly recommended taking breaks from watching, reading or listening to news stories, including those on social media. </w:t>
            </w:r>
          </w:p>
        </w:tc>
      </w:tr>
    </w:tbl>
    <w:p w:rsidR="00AE60EC" w:rsidRDefault="00AE60EC" w14:paraId="0D56A9F2" w14:textId="77777777">
      <w:pPr>
        <w:widowControl w:val="0"/>
        <w:spacing w:line="276" w:lineRule="auto"/>
        <w:rPr>
          <w:rFonts w:ascii="Georgia" w:hAnsi="Georgia" w:eastAsia="Georgia" w:cs="Georgia"/>
          <w:color w:val="2C2D30"/>
          <w:sz w:val="22"/>
          <w:szCs w:val="22"/>
        </w:rPr>
      </w:pPr>
    </w:p>
    <w:p w:rsidR="00AE60EC" w:rsidRDefault="00DD45EA" w14:paraId="50C2708B" w14:textId="77777777">
      <w:pPr>
        <w:spacing w:line="276" w:lineRule="auto"/>
        <w:jc w:val="both"/>
        <w:rPr>
          <w:rFonts w:ascii="Georgia" w:hAnsi="Georgia" w:eastAsia="Georgia" w:cs="Georgia"/>
          <w:sz w:val="22"/>
          <w:szCs w:val="22"/>
        </w:rPr>
      </w:pPr>
      <w:r>
        <w:rPr>
          <w:rFonts w:ascii="Georgia" w:hAnsi="Georgia" w:eastAsia="Georgia" w:cs="Georgia"/>
          <w:b/>
          <w:color w:val="2C2D30"/>
          <w:sz w:val="22"/>
          <w:szCs w:val="22"/>
        </w:rPr>
        <w:t>Reality vs. perception:</w:t>
      </w:r>
      <w:r>
        <w:rPr>
          <w:rFonts w:ascii="Georgia" w:hAnsi="Georgia" w:eastAsia="Georgia" w:cs="Georgia"/>
          <w:color w:val="2C2D30"/>
          <w:sz w:val="22"/>
          <w:szCs w:val="22"/>
        </w:rPr>
        <w:t xml:space="preserve"> Journalism acts as a filter between reality and people’s perception of reality. Surveys have repeatedly shown a huge gap between facts and populations’ </w:t>
      </w:r>
      <w:r>
        <w:rPr>
          <w:rFonts w:ascii="Georgia" w:hAnsi="Georgia" w:eastAsia="Georgia" w:cs="Georgia"/>
          <w:i/>
          <w:color w:val="2C2D30"/>
          <w:sz w:val="22"/>
          <w:szCs w:val="22"/>
        </w:rPr>
        <w:t>perception</w:t>
      </w:r>
      <w:r>
        <w:rPr>
          <w:rFonts w:ascii="Georgia" w:hAnsi="Georgia" w:eastAsia="Georgia" w:cs="Georgia"/>
          <w:color w:val="2C2D30"/>
          <w:sz w:val="22"/>
          <w:szCs w:val="22"/>
        </w:rPr>
        <w:t xml:space="preserve"> of facts, often due to what they see in the media</w:t>
      </w:r>
      <w:r>
        <w:rPr>
          <w:rFonts w:ascii="Georgia" w:hAnsi="Georgia" w:eastAsia="Georgia" w:cs="Georgia"/>
          <w:b/>
          <w:color w:val="2C2D30"/>
          <w:sz w:val="22"/>
          <w:szCs w:val="22"/>
        </w:rPr>
        <w:t>.</w:t>
      </w:r>
      <w:r>
        <w:rPr>
          <w:rFonts w:ascii="Georgia" w:hAnsi="Georgia" w:eastAsia="Georgia" w:cs="Georgia"/>
          <w:color w:val="2C2D30"/>
          <w:sz w:val="22"/>
          <w:szCs w:val="22"/>
        </w:rPr>
        <w:t xml:space="preserve"> </w:t>
      </w:r>
      <w:r>
        <w:rPr>
          <w:rFonts w:ascii="Georgia" w:hAnsi="Georgia" w:eastAsia="Georgia" w:cs="Georgia"/>
          <w:color w:val="2C2D30"/>
          <w:sz w:val="22"/>
          <w:szCs w:val="22"/>
          <w:highlight w:val="white"/>
        </w:rPr>
        <w:t xml:space="preserve">When watching, </w:t>
      </w:r>
      <w:proofErr w:type="gramStart"/>
      <w:r>
        <w:rPr>
          <w:rFonts w:ascii="Georgia" w:hAnsi="Georgia" w:eastAsia="Georgia" w:cs="Georgia"/>
          <w:color w:val="2C2D30"/>
          <w:sz w:val="22"/>
          <w:szCs w:val="22"/>
          <w:highlight w:val="white"/>
        </w:rPr>
        <w:t>reading</w:t>
      </w:r>
      <w:proofErr w:type="gramEnd"/>
      <w:r>
        <w:rPr>
          <w:rFonts w:ascii="Georgia" w:hAnsi="Georgia" w:eastAsia="Georgia" w:cs="Georgia"/>
          <w:color w:val="2C2D30"/>
          <w:sz w:val="22"/>
          <w:szCs w:val="22"/>
          <w:highlight w:val="white"/>
        </w:rPr>
        <w:t xml:space="preserve"> or listening to the news, people come away believing that the world is rapidly descending into chaos, even though many aspects of life have improved dramatically over the last few decades.</w:t>
      </w:r>
      <w:r>
        <w:rPr>
          <w:rFonts w:ascii="Georgia" w:hAnsi="Georgia" w:eastAsia="Georgia" w:cs="Georgia"/>
          <w:sz w:val="22"/>
          <w:szCs w:val="22"/>
          <w:highlight w:val="white"/>
        </w:rPr>
        <w:t>  </w:t>
      </w:r>
    </w:p>
    <w:p w:rsidR="00AE60EC" w:rsidRDefault="00AE60EC" w14:paraId="4E647736" w14:textId="77777777">
      <w:pPr>
        <w:spacing w:line="276" w:lineRule="auto"/>
        <w:jc w:val="both"/>
        <w:rPr>
          <w:rFonts w:ascii="Georgia" w:hAnsi="Georgia" w:eastAsia="Georgia" w:cs="Georgia"/>
          <w:sz w:val="22"/>
          <w:szCs w:val="22"/>
          <w:highlight w:val="yellow"/>
        </w:rPr>
      </w:pPr>
    </w:p>
    <w:tbl>
      <w:tblPr>
        <w:tblStyle w:val="a2"/>
        <w:tblW w:w="7281" w:type="dxa"/>
        <w:tblInd w:w="912"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Look w:val="0600" w:firstRow="0" w:lastRow="0" w:firstColumn="0" w:lastColumn="0" w:noHBand="1" w:noVBand="1"/>
      </w:tblPr>
      <w:tblGrid>
        <w:gridCol w:w="7281"/>
      </w:tblGrid>
      <w:tr w:rsidR="00AE60EC" w14:paraId="0FC3701A" w14:textId="77777777">
        <w:tc>
          <w:tcPr>
            <w:tcW w:w="7281" w:type="dxa"/>
            <w:shd w:val="clear" w:color="auto" w:fill="auto"/>
            <w:tcMar>
              <w:top w:w="100" w:type="dxa"/>
              <w:left w:w="100" w:type="dxa"/>
              <w:bottom w:w="100" w:type="dxa"/>
              <w:right w:w="100" w:type="dxa"/>
            </w:tcMar>
          </w:tcPr>
          <w:p w:rsidR="00AE60EC" w:rsidRDefault="00DD45EA" w14:paraId="7F3E2FF9" w14:textId="77777777">
            <w:pPr>
              <w:widowControl w:val="0"/>
              <w:pBdr>
                <w:top w:val="nil"/>
                <w:left w:val="nil"/>
                <w:bottom w:val="nil"/>
                <w:right w:val="nil"/>
                <w:between w:val="nil"/>
              </w:pBdr>
              <w:spacing w:line="276" w:lineRule="auto"/>
              <w:rPr>
                <w:rFonts w:ascii="Georgia" w:hAnsi="Georgia" w:eastAsia="Georgia" w:cs="Georgia"/>
                <w:sz w:val="22"/>
                <w:szCs w:val="22"/>
              </w:rPr>
            </w:pPr>
            <w:r>
              <w:rPr>
                <w:rFonts w:ascii="Georgia" w:hAnsi="Georgia" w:eastAsia="Georgia" w:cs="Georgia"/>
                <w:sz w:val="22"/>
                <w:szCs w:val="22"/>
              </w:rPr>
              <w:t xml:space="preserve">For example, in the 1990s news programs in the US tripled their coverage of crime, especially murders, at a time when the murder rate was plummeting. This led people to believe that danger of their being murdered was much higher than it really was. </w:t>
            </w:r>
          </w:p>
        </w:tc>
      </w:tr>
    </w:tbl>
    <w:p w:rsidR="00AE60EC" w:rsidRDefault="00AE60EC" w14:paraId="57B046AC" w14:textId="77777777"/>
    <w:p w:rsidR="00AE60EC" w:rsidP="057DB896" w:rsidRDefault="00DD45EA" w14:paraId="20941B4A" w14:textId="77777777" w14:noSpellErr="1">
      <w:pPr>
        <w:spacing w:line="276" w:lineRule="auto"/>
        <w:jc w:val="both"/>
        <w:rPr>
          <w:rFonts w:ascii="Roboto" w:hAnsi="Roboto" w:eastAsia="Roboto" w:cs="Roboto"/>
          <w:color w:val="3C4043"/>
          <w:sz w:val="21"/>
          <w:szCs w:val="21"/>
        </w:rPr>
      </w:pPr>
      <w:r w:rsidRPr="057DB896" w:rsidR="00DD45EA">
        <w:rPr>
          <w:rFonts w:ascii="Georgia" w:hAnsi="Georgia" w:eastAsia="Georgia" w:cs="Georgia"/>
          <w:sz w:val="22"/>
          <w:szCs w:val="22"/>
        </w:rPr>
        <w:t xml:space="preserve">The Ipsos MORI market research firm’ </w:t>
      </w:r>
      <w:hyperlink r:id="Rbe032c968b314ee3">
        <w:r w:rsidRPr="057DB896" w:rsidR="00DD45EA">
          <w:rPr>
            <w:rFonts w:ascii="Georgia" w:hAnsi="Georgia" w:eastAsia="Georgia" w:cs="Georgia"/>
            <w:b w:val="1"/>
            <w:bCs w:val="1"/>
            <w:color w:val="1155CC"/>
            <w:sz w:val="22"/>
            <w:szCs w:val="22"/>
            <w:u w:val="single"/>
          </w:rPr>
          <w:t>Perils of Perception surveys</w:t>
        </w:r>
      </w:hyperlink>
      <w:r w:rsidRPr="057DB896" w:rsidR="00DD45EA">
        <w:rPr>
          <w:rFonts w:ascii="Georgia" w:hAnsi="Georgia" w:eastAsia="Georgia" w:cs="Georgia"/>
          <w:sz w:val="22"/>
          <w:szCs w:val="22"/>
        </w:rPr>
        <w:t xml:space="preserve"> highlights the misperceptions about crime, violence, sex, the climate, the economy, etc. among people in dozens of countries around the world. Every country surveyed </w:t>
      </w:r>
      <w:r w:rsidRPr="057DB896" w:rsidR="00DD45EA">
        <w:rPr>
          <w:rFonts w:ascii="Georgia" w:hAnsi="Georgia" w:eastAsia="Georgia" w:cs="Georgia"/>
          <w:sz w:val="22"/>
          <w:szCs w:val="22"/>
        </w:rPr>
        <w:t>overestimates</w:t>
      </w:r>
      <w:r w:rsidRPr="057DB896" w:rsidR="00DD45EA">
        <w:rPr>
          <w:rFonts w:ascii="Georgia" w:hAnsi="Georgia" w:eastAsia="Georgia" w:cs="Georgia"/>
          <w:sz w:val="22"/>
          <w:szCs w:val="22"/>
        </w:rPr>
        <w:t xml:space="preserve"> the proportion of people who die through interpersonal violence each year. The average actual figure across all countries is just 1% when the average guess was 8%. </w:t>
      </w:r>
      <w:r w:rsidRPr="057DB896" w:rsidR="00DD45EA">
        <w:rPr>
          <w:rFonts w:ascii="Georgia" w:hAnsi="Georgia" w:eastAsia="Georgia" w:cs="Georgia"/>
          <w:sz w:val="22"/>
          <w:szCs w:val="22"/>
        </w:rPr>
        <w:t>Nearly every</w:t>
      </w:r>
      <w:r w:rsidRPr="057DB896" w:rsidR="00DD45EA">
        <w:rPr>
          <w:rFonts w:ascii="Georgia" w:hAnsi="Georgia" w:eastAsia="Georgia" w:cs="Georgia"/>
          <w:sz w:val="22"/>
          <w:szCs w:val="22"/>
        </w:rPr>
        <w:t xml:space="preserve"> country in the study overestimates the proportion of people who die annually from terrorism or conflict. The average across all countries is just 0.1% when the average guess was 5%.</w:t>
      </w:r>
      <w:r w:rsidRPr="057DB896" w:rsidR="00DD45EA">
        <w:rPr>
          <w:rFonts w:ascii="Georgia" w:hAnsi="Georgia" w:eastAsia="Georgia" w:cs="Georgia"/>
          <w:sz w:val="22"/>
          <w:szCs w:val="22"/>
        </w:rPr>
        <w:t xml:space="preserve"> </w:t>
      </w:r>
    </w:p>
    <w:p w:rsidR="00AE60EC" w:rsidRDefault="00AE60EC" w14:paraId="6CE7A173" w14:textId="77777777">
      <w:pPr>
        <w:spacing w:line="276" w:lineRule="auto"/>
        <w:jc w:val="both"/>
        <w:rPr>
          <w:rFonts w:ascii="Roboto" w:hAnsi="Roboto" w:eastAsia="Roboto" w:cs="Roboto"/>
          <w:color w:val="3C4043"/>
          <w:sz w:val="21"/>
          <w:szCs w:val="21"/>
          <w:highlight w:val="white"/>
        </w:rPr>
      </w:pPr>
    </w:p>
    <w:p w:rsidR="00AE60EC" w:rsidRDefault="00DD45EA" w14:paraId="0D29A221" w14:textId="77777777">
      <w:pPr>
        <w:widowControl w:val="0"/>
        <w:spacing w:line="276" w:lineRule="auto"/>
        <w:jc w:val="both"/>
        <w:rPr>
          <w:rFonts w:ascii="Roboto" w:hAnsi="Roboto" w:eastAsia="Roboto" w:cs="Roboto"/>
          <w:color w:val="3C4043"/>
          <w:sz w:val="21"/>
          <w:szCs w:val="21"/>
          <w:highlight w:val="white"/>
        </w:rPr>
      </w:pPr>
      <w:r>
        <w:rPr>
          <w:rFonts w:ascii="Georgia" w:hAnsi="Georgia" w:eastAsia="Georgia" w:cs="Georgia"/>
          <w:b/>
          <w:color w:val="2C2D30"/>
          <w:sz w:val="22"/>
          <w:szCs w:val="22"/>
        </w:rPr>
        <w:t xml:space="preserve">Misled by headlines: </w:t>
      </w:r>
      <w:r>
        <w:rPr>
          <w:rFonts w:ascii="Georgia" w:hAnsi="Georgia" w:eastAsia="Georgia" w:cs="Georgia"/>
          <w:sz w:val="22"/>
          <w:szCs w:val="22"/>
        </w:rPr>
        <w:t xml:space="preserve">On social media, the internet and network news, people often only read the headline of a story, then post that information (mentally in their own heads or on social media) as if it were fact. But often the headline doesn’t reflect the facts presented in the story. Media consumers must discern what the real story is, sometimes needing to check other sources to find out. Psychologists like Maria Konnikova have shown that </w:t>
      </w:r>
      <w:hyperlink r:id="rId28">
        <w:r>
          <w:rPr>
            <w:rFonts w:ascii="Georgia" w:hAnsi="Georgia" w:eastAsia="Georgia" w:cs="Georgia"/>
            <w:color w:val="1155CC"/>
            <w:sz w:val="22"/>
            <w:szCs w:val="22"/>
            <w:u w:val="single"/>
          </w:rPr>
          <w:t>a headline can affect how knowledge is activated</w:t>
        </w:r>
      </w:hyperlink>
      <w:r>
        <w:rPr>
          <w:rFonts w:ascii="Georgia" w:hAnsi="Georgia" w:eastAsia="Georgia" w:cs="Georgia"/>
          <w:sz w:val="22"/>
          <w:szCs w:val="22"/>
        </w:rPr>
        <w:t xml:space="preserve"> in our heads and that it can influence the audience’s framing as well as what people will take away from a story. The headline matters, and media organizations tend to exaggerate them to grab attention on the crowded playing field.</w:t>
      </w:r>
    </w:p>
    <w:p w:rsidR="00AE60EC" w:rsidRDefault="00DD45EA" w14:paraId="113D8E74" w14:textId="77777777">
      <w:pPr>
        <w:widowControl w:val="0"/>
        <w:spacing w:before="240" w:after="240" w:line="276" w:lineRule="auto"/>
        <w:jc w:val="both"/>
        <w:rPr>
          <w:rFonts w:ascii="Georgia" w:hAnsi="Georgia" w:eastAsia="Georgia" w:cs="Georgia"/>
          <w:sz w:val="22"/>
          <w:szCs w:val="22"/>
        </w:rPr>
      </w:pPr>
      <w:r>
        <w:rPr>
          <w:rFonts w:ascii="Georgia" w:hAnsi="Georgia" w:eastAsia="Georgia" w:cs="Georgia"/>
          <w:b/>
          <w:sz w:val="22"/>
          <w:szCs w:val="22"/>
        </w:rPr>
        <w:t xml:space="preserve">Global misconceptions: </w:t>
      </w:r>
      <w:r>
        <w:rPr>
          <w:rFonts w:ascii="Georgia" w:hAnsi="Georgia" w:eastAsia="Georgia" w:cs="Georgia"/>
          <w:sz w:val="22"/>
          <w:szCs w:val="22"/>
        </w:rPr>
        <w:t>This distortion of the state of the world in general was also brought to light by</w:t>
      </w:r>
      <w:r>
        <w:rPr>
          <w:rFonts w:ascii="Georgia" w:hAnsi="Georgia" w:eastAsia="Georgia" w:cs="Georgia"/>
          <w:b/>
          <w:sz w:val="22"/>
          <w:szCs w:val="22"/>
        </w:rPr>
        <w:t xml:space="preserve"> </w:t>
      </w:r>
      <w:r>
        <w:rPr>
          <w:rFonts w:ascii="Georgia" w:hAnsi="Georgia" w:eastAsia="Georgia" w:cs="Georgia"/>
          <w:sz w:val="22"/>
          <w:szCs w:val="22"/>
        </w:rPr>
        <w:t xml:space="preserve">Hans </w:t>
      </w:r>
      <w:proofErr w:type="spellStart"/>
      <w:r>
        <w:rPr>
          <w:rFonts w:ascii="Georgia" w:hAnsi="Georgia" w:eastAsia="Georgia" w:cs="Georgia"/>
          <w:sz w:val="22"/>
          <w:szCs w:val="22"/>
        </w:rPr>
        <w:t>Rosling</w:t>
      </w:r>
      <w:proofErr w:type="spellEnd"/>
      <w:r>
        <w:rPr>
          <w:rFonts w:ascii="Georgia" w:hAnsi="Georgia" w:eastAsia="Georgia" w:cs="Georgia"/>
          <w:sz w:val="22"/>
          <w:szCs w:val="22"/>
        </w:rPr>
        <w:t xml:space="preserve">, an advisor at the World Health Organization. He started testing people’s knowledge about key global health figures and discovered that most people were not aware of the tremendous improvements that had been made over the last 30 years. In 2005, he co-founded the </w:t>
      </w:r>
      <w:hyperlink r:id="rId29">
        <w:proofErr w:type="spellStart"/>
        <w:r>
          <w:rPr>
            <w:rFonts w:ascii="Georgia" w:hAnsi="Georgia" w:eastAsia="Georgia" w:cs="Georgia"/>
            <w:color w:val="0563C1"/>
            <w:sz w:val="22"/>
            <w:szCs w:val="22"/>
            <w:u w:val="single"/>
          </w:rPr>
          <w:t>Gapminder</w:t>
        </w:r>
        <w:proofErr w:type="spellEnd"/>
        <w:r>
          <w:rPr>
            <w:rFonts w:ascii="Georgia" w:hAnsi="Georgia" w:eastAsia="Georgia" w:cs="Georgia"/>
            <w:color w:val="0563C1"/>
            <w:sz w:val="22"/>
            <w:szCs w:val="22"/>
            <w:u w:val="single"/>
          </w:rPr>
          <w:t xml:space="preserve"> Foundation</w:t>
        </w:r>
      </w:hyperlink>
      <w:r>
        <w:rPr>
          <w:rFonts w:ascii="Georgia" w:hAnsi="Georgia" w:eastAsia="Georgia" w:cs="Georgia"/>
          <w:sz w:val="22"/>
          <w:szCs w:val="22"/>
        </w:rPr>
        <w:t xml:space="preserve"> and developed </w:t>
      </w:r>
      <w:hyperlink r:id="rId30">
        <w:r>
          <w:rPr>
            <w:rFonts w:ascii="Georgia" w:hAnsi="Georgia" w:eastAsia="Georgia" w:cs="Georgia"/>
            <w:color w:val="1155CC"/>
            <w:sz w:val="22"/>
            <w:szCs w:val="22"/>
            <w:u w:val="single"/>
          </w:rPr>
          <w:t>knowledge tests</w:t>
        </w:r>
      </w:hyperlink>
      <w:r>
        <w:rPr>
          <w:rFonts w:ascii="Georgia" w:hAnsi="Georgia" w:eastAsia="Georgia" w:cs="Georgia"/>
          <w:sz w:val="22"/>
          <w:szCs w:val="22"/>
        </w:rPr>
        <w:t xml:space="preserve"> around the UN’s Sustainable Development Goals to fight these misconceptions. In 2018, Time Magazine from the US launched </w:t>
      </w:r>
      <w:hyperlink r:id="rId31">
        <w:r>
          <w:rPr>
            <w:rFonts w:ascii="Georgia" w:hAnsi="Georgia" w:eastAsia="Georgia" w:cs="Georgia"/>
            <w:color w:val="1155CC"/>
            <w:sz w:val="22"/>
            <w:szCs w:val="22"/>
            <w:u w:val="single"/>
          </w:rPr>
          <w:t>“The Optimists”</w:t>
        </w:r>
      </w:hyperlink>
      <w:r>
        <w:rPr>
          <w:rFonts w:ascii="Georgia" w:hAnsi="Georgia" w:eastAsia="Georgia" w:cs="Georgia"/>
          <w:sz w:val="22"/>
          <w:szCs w:val="22"/>
        </w:rPr>
        <w:t xml:space="preserve">, a collection of articles edited by Bill Gates highlighting that the world “as a whole” had become “a better place”. Indeed, indicators like child mortality (report from </w:t>
      </w:r>
      <w:hyperlink r:id="rId32">
        <w:r>
          <w:rPr>
            <w:rFonts w:ascii="Georgia" w:hAnsi="Georgia" w:eastAsia="Georgia" w:cs="Georgia"/>
            <w:color w:val="0563C1"/>
            <w:sz w:val="22"/>
            <w:szCs w:val="22"/>
            <w:u w:val="single"/>
          </w:rPr>
          <w:t>UNICEF</w:t>
        </w:r>
      </w:hyperlink>
      <w:r>
        <w:rPr>
          <w:rFonts w:ascii="Georgia" w:hAnsi="Georgia" w:eastAsia="Georgia" w:cs="Georgia"/>
          <w:sz w:val="22"/>
          <w:szCs w:val="22"/>
        </w:rPr>
        <w:t xml:space="preserve">) and extreme poverty (figures from </w:t>
      </w:r>
      <w:hyperlink r:id="rId33">
        <w:r>
          <w:rPr>
            <w:rFonts w:ascii="Georgia" w:hAnsi="Georgia" w:eastAsia="Georgia" w:cs="Georgia"/>
            <w:color w:val="0563C1"/>
            <w:sz w:val="22"/>
            <w:szCs w:val="22"/>
            <w:u w:val="single"/>
          </w:rPr>
          <w:t>Development initiatives)</w:t>
        </w:r>
      </w:hyperlink>
      <w:r>
        <w:rPr>
          <w:rFonts w:ascii="Georgia" w:hAnsi="Georgia" w:eastAsia="Georgia" w:cs="Georgia"/>
          <w:sz w:val="22"/>
          <w:szCs w:val="22"/>
        </w:rPr>
        <w:t xml:space="preserve"> show that great positive strides have taken place, although many people think less about the positive developments than they do about the negative ones (negativity bias). </w:t>
      </w:r>
    </w:p>
    <w:p w:rsidR="00AE60EC" w:rsidRDefault="00DD45EA" w14:paraId="018EB00B" w14:textId="77777777">
      <w:pPr>
        <w:widowControl w:val="0"/>
        <w:spacing w:before="240" w:after="240" w:line="276" w:lineRule="auto"/>
        <w:jc w:val="both"/>
        <w:rPr>
          <w:rFonts w:ascii="Georgia" w:hAnsi="Georgia" w:eastAsia="Georgia" w:cs="Georgia"/>
          <w:sz w:val="22"/>
          <w:szCs w:val="22"/>
        </w:rPr>
      </w:pPr>
      <w:r>
        <w:rPr>
          <w:rFonts w:ascii="Georgia" w:hAnsi="Georgia" w:eastAsia="Georgia" w:cs="Georgia"/>
          <w:b/>
          <w:sz w:val="22"/>
          <w:szCs w:val="22"/>
        </w:rPr>
        <w:t>Disengagement/political apathy:</w:t>
      </w:r>
      <w:r>
        <w:rPr>
          <w:rFonts w:ascii="Georgia" w:hAnsi="Georgia" w:eastAsia="Georgia" w:cs="Georgia"/>
          <w:sz w:val="22"/>
          <w:szCs w:val="22"/>
        </w:rPr>
        <w:t xml:space="preserve"> As people tune out from the news, they tend to become less engaged members of their communities and their country’s electorate. Research has revealed that exposure to negatively framed news makes people less likely to take positive action than news stories that take a more positive approach. A study at the University of Southampton discovered that </w:t>
      </w:r>
      <w:hyperlink r:id="rId34">
        <w:r>
          <w:rPr>
            <w:rFonts w:ascii="Georgia" w:hAnsi="Georgia" w:eastAsia="Georgia" w:cs="Georgia"/>
            <w:color w:val="1155CC"/>
            <w:sz w:val="22"/>
            <w:szCs w:val="22"/>
            <w:u w:val="single"/>
          </w:rPr>
          <w:t>presenting news in a negative way</w:t>
        </w:r>
      </w:hyperlink>
      <w:r>
        <w:rPr>
          <w:rFonts w:ascii="Georgia" w:hAnsi="Georgia" w:eastAsia="Georgia" w:cs="Georgia"/>
          <w:sz w:val="22"/>
          <w:szCs w:val="22"/>
        </w:rPr>
        <w:t xml:space="preserve"> led to “disengagement, avoidance, negative mood and anxiety” among those in the trial. The more negatively people felt after consuming a news story, “the less likely they were to voice their opinions or take actions to make the world a better place.” </w:t>
      </w:r>
    </w:p>
    <w:p w:rsidR="00AE60EC" w:rsidRDefault="00DD45EA" w14:paraId="5A043670" w14:textId="77777777">
      <w:pPr>
        <w:widowControl w:val="0"/>
        <w:spacing w:before="240" w:after="240" w:line="276" w:lineRule="auto"/>
        <w:jc w:val="both"/>
        <w:rPr>
          <w:rFonts w:ascii="Georgia" w:hAnsi="Georgia" w:eastAsia="Georgia" w:cs="Georgia"/>
          <w:sz w:val="22"/>
          <w:szCs w:val="22"/>
        </w:rPr>
      </w:pPr>
      <w:r>
        <w:rPr>
          <w:rFonts w:ascii="Georgia" w:hAnsi="Georgia" w:eastAsia="Georgia" w:cs="Georgia"/>
          <w:sz w:val="22"/>
          <w:szCs w:val="22"/>
        </w:rPr>
        <w:t xml:space="preserve">Studies in the US have found that news avoiders are </w:t>
      </w:r>
      <w:hyperlink r:id="rId35">
        <w:r>
          <w:rPr>
            <w:rFonts w:ascii="Georgia" w:hAnsi="Georgia" w:eastAsia="Georgia" w:cs="Georgia"/>
            <w:color w:val="1155CC"/>
            <w:sz w:val="22"/>
            <w:szCs w:val="22"/>
            <w:u w:val="single"/>
          </w:rPr>
          <w:t>less inclined to vote</w:t>
        </w:r>
      </w:hyperlink>
      <w:r>
        <w:rPr>
          <w:rFonts w:ascii="Georgia" w:hAnsi="Georgia" w:eastAsia="Georgia" w:cs="Georgia"/>
          <w:sz w:val="22"/>
          <w:szCs w:val="22"/>
        </w:rPr>
        <w:t xml:space="preserve">. University of Minnesota researcher Benjamin Toff asks whether the current news environment is conducive to creating an electorate which can hear the other side, can think through complicated political </w:t>
      </w:r>
      <w:proofErr w:type="gramStart"/>
      <w:r>
        <w:rPr>
          <w:rFonts w:ascii="Georgia" w:hAnsi="Georgia" w:eastAsia="Georgia" w:cs="Georgia"/>
          <w:sz w:val="22"/>
          <w:szCs w:val="22"/>
        </w:rPr>
        <w:t>issues</w:t>
      </w:r>
      <w:proofErr w:type="gramEnd"/>
      <w:r>
        <w:rPr>
          <w:rFonts w:ascii="Georgia" w:hAnsi="Georgia" w:eastAsia="Georgia" w:cs="Georgia"/>
          <w:sz w:val="22"/>
          <w:szCs w:val="22"/>
        </w:rPr>
        <w:t xml:space="preserve"> and understand a variety of perspectives, all things which a healthy democracy depends on. If people do not consume news, they are less informed, less likely to vote, and potentially more likely to fall under the sway of a populist movement or politician.</w:t>
      </w:r>
    </w:p>
    <w:p w:rsidR="00AE60EC" w:rsidRDefault="00DD45EA" w14:paraId="6EA9597A" w14:textId="77777777">
      <w:pPr>
        <w:widowControl w:val="0"/>
        <w:spacing w:line="276" w:lineRule="auto"/>
        <w:jc w:val="both"/>
        <w:rPr>
          <w:rFonts w:ascii="Georgia" w:hAnsi="Georgia" w:eastAsia="Georgia" w:cs="Georgia"/>
          <w:color w:val="2C2D30"/>
          <w:sz w:val="22"/>
          <w:szCs w:val="22"/>
        </w:rPr>
      </w:pPr>
      <w:r>
        <w:rPr>
          <w:rFonts w:ascii="Georgia" w:hAnsi="Georgia" w:eastAsia="Georgia" w:cs="Georgia"/>
          <w:b/>
          <w:color w:val="2C2D30"/>
          <w:sz w:val="22"/>
          <w:szCs w:val="22"/>
        </w:rPr>
        <w:t>Appetite for smash-the-machine change:</w:t>
      </w:r>
      <w:r>
        <w:rPr>
          <w:rFonts w:ascii="Georgia" w:hAnsi="Georgia" w:eastAsia="Georgia" w:cs="Georgia"/>
          <w:color w:val="2C2D30"/>
          <w:sz w:val="22"/>
          <w:szCs w:val="22"/>
        </w:rPr>
        <w:t xml:space="preserve"> </w:t>
      </w:r>
      <w:hyperlink r:id="rId36">
        <w:r>
          <w:rPr>
            <w:rFonts w:ascii="Georgia" w:hAnsi="Georgia" w:eastAsia="Georgia" w:cs="Georgia"/>
            <w:color w:val="0563C1"/>
            <w:sz w:val="22"/>
            <w:szCs w:val="22"/>
            <w:u w:val="single"/>
          </w:rPr>
          <w:t>David Bornstein and Tina Rosenberg</w:t>
        </w:r>
      </w:hyperlink>
      <w:r>
        <w:rPr>
          <w:rFonts w:ascii="Georgia" w:hAnsi="Georgia" w:eastAsia="Georgia" w:cs="Georgia"/>
          <w:color w:val="2C2D30"/>
          <w:sz w:val="22"/>
          <w:szCs w:val="22"/>
        </w:rPr>
        <w:t xml:space="preserve">, founders of the Solutions Journalism Network, are convinced that the reason Donald Trump won the 2016 elections was because he benefited from journalism's steady focus for decades on what was going wrong in the country. The somber picture – darker than statistics justified – allowed the seeds of discontent and despair that Trump planted take root, they wrote in the New York Times. “One consequence is that many Americans today have difficulty imagining, valuing or even believing in the promise of incremental system change, which leads to a greater appetite for revolutionary, smash-the-machine change.” This kind of “throw the crooks out” attitude and violent fervor was on full display in the January 2021 attack on the US Capitol by a group largely made up </w:t>
      </w:r>
      <w:proofErr w:type="gramStart"/>
      <w:r>
        <w:rPr>
          <w:rFonts w:ascii="Georgia" w:hAnsi="Georgia" w:eastAsia="Georgia" w:cs="Georgia"/>
          <w:color w:val="2C2D30"/>
          <w:sz w:val="22"/>
          <w:szCs w:val="22"/>
        </w:rPr>
        <w:t>of  Trump</w:t>
      </w:r>
      <w:proofErr w:type="gramEnd"/>
      <w:r>
        <w:rPr>
          <w:rFonts w:ascii="Georgia" w:hAnsi="Georgia" w:eastAsia="Georgia" w:cs="Georgia"/>
          <w:color w:val="2C2D30"/>
          <w:sz w:val="22"/>
          <w:szCs w:val="22"/>
        </w:rPr>
        <w:t xml:space="preserve"> supporters. </w:t>
      </w:r>
    </w:p>
    <w:p w:rsidR="00AE60EC" w:rsidRDefault="00AE60EC" w14:paraId="71DA8D1C" w14:textId="77777777">
      <w:pPr>
        <w:widowControl w:val="0"/>
        <w:spacing w:line="276" w:lineRule="auto"/>
        <w:jc w:val="both"/>
        <w:rPr>
          <w:rFonts w:ascii="Georgia" w:hAnsi="Georgia" w:eastAsia="Georgia" w:cs="Georgia"/>
          <w:color w:val="2C2D30"/>
          <w:sz w:val="22"/>
          <w:szCs w:val="22"/>
        </w:rPr>
      </w:pPr>
    </w:p>
    <w:p w:rsidR="00AE60EC" w:rsidRDefault="00DD45EA" w14:paraId="68646BAC" w14:textId="77777777">
      <w:pPr>
        <w:spacing w:line="276" w:lineRule="auto"/>
        <w:jc w:val="both"/>
        <w:rPr>
          <w:rFonts w:ascii="Georgia" w:hAnsi="Georgia" w:eastAsia="Georgia" w:cs="Georgia"/>
          <w:sz w:val="22"/>
          <w:szCs w:val="22"/>
        </w:rPr>
      </w:pPr>
      <w:r>
        <w:rPr>
          <w:rFonts w:ascii="Georgia" w:hAnsi="Georgia" w:eastAsia="Georgia" w:cs="Georgia"/>
          <w:b/>
          <w:color w:val="2C2D30"/>
          <w:sz w:val="22"/>
          <w:szCs w:val="22"/>
        </w:rPr>
        <w:t>Effects on journalists and journalism:</w:t>
      </w:r>
      <w:r>
        <w:rPr>
          <w:rFonts w:ascii="Georgia" w:hAnsi="Georgia" w:eastAsia="Georgia" w:cs="Georgia"/>
          <w:color w:val="2C2D30"/>
          <w:sz w:val="22"/>
          <w:szCs w:val="22"/>
        </w:rPr>
        <w:t xml:space="preserve"> Let’s not forget the people behind the negative headlines, many of whom have something of an image problem. </w:t>
      </w:r>
      <w:r>
        <w:rPr>
          <w:rFonts w:ascii="Georgia" w:hAnsi="Georgia" w:eastAsia="Georgia" w:cs="Georgia"/>
          <w:sz w:val="22"/>
          <w:szCs w:val="22"/>
        </w:rPr>
        <w:t xml:space="preserve">Journalism is regularly ranked among the most unpopular professions. Journalists are often criticized for exaggerating an issue, for not dealing with problems faced by “real people” or for increasing polarization to get clicks or viewers. It's an ironic situation since many journalists see their mission as a noble one, which seeks to do good and help society.  </w:t>
      </w:r>
    </w:p>
    <w:p w:rsidR="00AE60EC" w:rsidRDefault="00AE60EC" w14:paraId="6F83931A" w14:textId="77777777"/>
    <w:p w:rsidR="00AE60EC" w:rsidP="002A2FF0" w:rsidRDefault="00DD45EA" w14:paraId="25AF42AF" w14:textId="13F70993">
      <w:pPr>
        <w:spacing w:line="276" w:lineRule="auto"/>
        <w:rPr>
          <w:rFonts w:ascii="Georgia" w:hAnsi="Georgia" w:eastAsia="Georgia" w:cs="Georgia"/>
          <w:sz w:val="22"/>
          <w:szCs w:val="22"/>
        </w:rPr>
      </w:pPr>
      <w:r w:rsidRPr="057DB896" w:rsidR="00DD45EA">
        <w:rPr>
          <w:rFonts w:ascii="Georgia" w:hAnsi="Georgia" w:eastAsia="Georgia" w:cs="Georgia"/>
          <w:sz w:val="22"/>
          <w:szCs w:val="22"/>
        </w:rPr>
        <w:t xml:space="preserve">In addition, </w:t>
      </w:r>
      <w:r w:rsidRPr="057DB896" w:rsidR="00DD45EA">
        <w:rPr>
          <w:rFonts w:ascii="Georgia" w:hAnsi="Georgia" w:eastAsia="Georgia" w:cs="Georgia"/>
          <w:sz w:val="22"/>
          <w:szCs w:val="22"/>
        </w:rPr>
        <w:t>numerous</w:t>
      </w:r>
      <w:r w:rsidRPr="057DB896" w:rsidR="00DD45EA">
        <w:rPr>
          <w:rFonts w:ascii="Georgia" w:hAnsi="Georgia" w:eastAsia="Georgia" w:cs="Georgia"/>
          <w:sz w:val="22"/>
          <w:szCs w:val="22"/>
        </w:rPr>
        <w:t xml:space="preserve"> studies have shown that </w:t>
      </w:r>
      <w:r w:rsidRPr="057DB896" w:rsidR="00DD45EA">
        <w:rPr>
          <w:rFonts w:ascii="Georgia" w:hAnsi="Georgia" w:eastAsia="Georgia" w:cs="Georgia"/>
          <w:sz w:val="22"/>
          <w:szCs w:val="22"/>
        </w:rPr>
        <w:t>the</w:t>
      </w:r>
      <w:r w:rsidRPr="057DB896" w:rsidR="00DD45EA">
        <w:rPr>
          <w:rFonts w:ascii="Georgia" w:hAnsi="Georgia" w:eastAsia="Georgia" w:cs="Georgia"/>
          <w:sz w:val="22"/>
          <w:szCs w:val="22"/>
        </w:rPr>
        <w:t xml:space="preserve"> </w:t>
      </w:r>
      <w:hyperlink r:id="Ra499b311fab44b95">
        <w:r w:rsidRPr="057DB896" w:rsidR="00DD45EA">
          <w:rPr>
            <w:rFonts w:ascii="Georgia" w:hAnsi="Georgia" w:eastAsia="Georgia" w:cs="Georgia"/>
            <w:color w:val="1155CC"/>
            <w:sz w:val="22"/>
            <w:szCs w:val="22"/>
            <w:u w:val="single"/>
          </w:rPr>
          <w:t>mental health burden on journalists</w:t>
        </w:r>
      </w:hyperlink>
      <w:r w:rsidRPr="057DB896" w:rsidR="00DD45EA">
        <w:rPr>
          <w:rFonts w:ascii="Georgia" w:hAnsi="Georgia" w:eastAsia="Georgia" w:cs="Georgia"/>
          <w:sz w:val="22"/>
          <w:szCs w:val="22"/>
        </w:rPr>
        <w:t xml:space="preserve"> can be a heavy one. Reporting on conflict, traumatic events and </w:t>
      </w:r>
      <w:r w:rsidRPr="057DB896" w:rsidR="1302459C">
        <w:rPr>
          <w:rFonts w:ascii="Georgia" w:hAnsi="Georgia" w:eastAsia="Georgia" w:cs="Georgia"/>
          <w:sz w:val="22"/>
          <w:szCs w:val="22"/>
        </w:rPr>
        <w:t>disasters</w:t>
      </w:r>
      <w:r w:rsidRPr="057DB896" w:rsidR="00DD45EA">
        <w:rPr>
          <w:rFonts w:ascii="Georgia" w:hAnsi="Georgia" w:eastAsia="Georgia" w:cs="Georgia"/>
          <w:sz w:val="22"/>
          <w:szCs w:val="22"/>
        </w:rPr>
        <w:t xml:space="preserve"> leaves a mark; burnout is </w:t>
      </w:r>
      <w:r w:rsidRPr="057DB896" w:rsidR="00DD45EA">
        <w:rPr>
          <w:rFonts w:ascii="Georgia" w:hAnsi="Georgia" w:eastAsia="Georgia" w:cs="Georgia"/>
          <w:sz w:val="22"/>
          <w:szCs w:val="22"/>
        </w:rPr>
        <w:t>not uncommon</w:t>
      </w:r>
      <w:r w:rsidRPr="057DB896" w:rsidR="00DD45EA">
        <w:rPr>
          <w:rFonts w:ascii="Georgia" w:hAnsi="Georgia" w:eastAsia="Georgia" w:cs="Georgia"/>
          <w:sz w:val="22"/>
          <w:szCs w:val="22"/>
        </w:rPr>
        <w:t xml:space="preserve">. Of journalists who covered a powerful hurricane in Texas in 2017, two in five “met the threshold for depression” and 93% had symptoms of depression. For journalists reporting on COVID-19, the stress has been even higher than normal. Several studies, including one from Reuters, showed that a </w:t>
      </w:r>
      <w:r w:rsidRPr="057DB896" w:rsidR="00DD45EA">
        <w:rPr>
          <w:rFonts w:ascii="Georgia" w:hAnsi="Georgia" w:eastAsia="Georgia" w:cs="Georgia"/>
          <w:sz w:val="22"/>
          <w:szCs w:val="22"/>
        </w:rPr>
        <w:t>significant number</w:t>
      </w:r>
      <w:r w:rsidRPr="057DB896" w:rsidR="00DD45EA">
        <w:rPr>
          <w:rFonts w:ascii="Georgia" w:hAnsi="Georgia" w:eastAsia="Georgia" w:cs="Georgia"/>
          <w:sz w:val="22"/>
          <w:szCs w:val="22"/>
        </w:rPr>
        <w:t xml:space="preserve"> of journalists reporting on the virus </w:t>
      </w:r>
      <w:r w:rsidRPr="057DB896" w:rsidR="00DD45EA">
        <w:rPr>
          <w:rFonts w:ascii="Georgia" w:hAnsi="Georgia" w:eastAsia="Georgia" w:cs="Georgia"/>
          <w:sz w:val="22"/>
          <w:szCs w:val="22"/>
        </w:rPr>
        <w:t>exhibited</w:t>
      </w:r>
      <w:r w:rsidRPr="057DB896" w:rsidR="00DD45EA">
        <w:rPr>
          <w:rFonts w:ascii="Georgia" w:hAnsi="Georgia" w:eastAsia="Georgia" w:cs="Georgia"/>
          <w:sz w:val="22"/>
          <w:szCs w:val="22"/>
        </w:rPr>
        <w:t xml:space="preserve"> signs of </w:t>
      </w:r>
      <w:hyperlink r:id="R0dcd6dc00f8c4414">
        <w:r w:rsidRPr="057DB896" w:rsidR="00DD45EA">
          <w:rPr>
            <w:rFonts w:ascii="Georgia" w:hAnsi="Georgia" w:eastAsia="Georgia" w:cs="Georgia"/>
            <w:color w:val="1155CC"/>
            <w:sz w:val="22"/>
            <w:szCs w:val="22"/>
            <w:u w:val="single"/>
          </w:rPr>
          <w:t>anxiety and depression</w:t>
        </w:r>
      </w:hyperlink>
      <w:r w:rsidRPr="057DB896" w:rsidR="00DD45EA">
        <w:rPr>
          <w:rFonts w:ascii="Georgia" w:hAnsi="Georgia" w:eastAsia="Georgia" w:cs="Georgia"/>
          <w:sz w:val="22"/>
          <w:szCs w:val="22"/>
        </w:rPr>
        <w:t xml:space="preserve">. A different approach to the news could </w:t>
      </w:r>
      <w:r w:rsidRPr="057DB896" w:rsidR="00DD45EA">
        <w:rPr>
          <w:rFonts w:ascii="Georgia" w:hAnsi="Georgia" w:eastAsia="Georgia" w:cs="Georgia"/>
          <w:sz w:val="22"/>
          <w:szCs w:val="22"/>
        </w:rPr>
        <w:t>benefit</w:t>
      </w:r>
      <w:r w:rsidRPr="057DB896" w:rsidR="00DD45EA">
        <w:rPr>
          <w:rFonts w:ascii="Georgia" w:hAnsi="Georgia" w:eastAsia="Georgia" w:cs="Georgia"/>
          <w:sz w:val="22"/>
          <w:szCs w:val="22"/>
        </w:rPr>
        <w:t xml:space="preserve"> media practitioners as well as media consumers. </w:t>
      </w:r>
    </w:p>
    <w:p w:rsidR="002A2FF0" w:rsidP="002A2FF0" w:rsidRDefault="002A2FF0" w14:paraId="1092AA69" w14:textId="77777777">
      <w:pPr>
        <w:spacing w:line="276" w:lineRule="auto"/>
        <w:rPr>
          <w:rFonts w:ascii="Georgia" w:hAnsi="Georgia" w:eastAsia="Georgia" w:cs="Georgia"/>
          <w:sz w:val="22"/>
          <w:szCs w:val="22"/>
        </w:rPr>
      </w:pPr>
    </w:p>
    <w:p w:rsidRPr="002A2FF0" w:rsidR="00AE60EC" w:rsidP="002A2FF0" w:rsidRDefault="00DD45EA" w14:paraId="4F9DFF53" w14:textId="77777777">
      <w:pPr>
        <w:spacing w:line="276" w:lineRule="auto"/>
        <w:rPr>
          <w:rFonts w:ascii="Georgia" w:hAnsi="Georgia" w:eastAsia="Georgia" w:cs="Georgia"/>
          <w:b/>
          <w:color w:val="0070C0"/>
          <w:sz w:val="28"/>
          <w:szCs w:val="28"/>
        </w:rPr>
      </w:pPr>
      <w:r w:rsidRPr="002A2FF0">
        <w:rPr>
          <w:rFonts w:ascii="Georgia" w:hAnsi="Georgia" w:eastAsia="Georgia" w:cs="Georgia"/>
          <w:b/>
          <w:color w:val="0070C0"/>
          <w:sz w:val="28"/>
          <w:szCs w:val="28"/>
        </w:rPr>
        <w:t xml:space="preserve">What do audiences want? </w:t>
      </w:r>
    </w:p>
    <w:p w:rsidR="00AE60EC" w:rsidRDefault="00AE60EC" w14:paraId="7B59057D" w14:textId="77777777">
      <w:pPr>
        <w:rPr>
          <w:sz w:val="22"/>
          <w:szCs w:val="22"/>
        </w:rPr>
      </w:pPr>
    </w:p>
    <w:p w:rsidR="00AE60EC" w:rsidRDefault="00DD45EA" w14:paraId="213493A8" w14:textId="7DF85811">
      <w:pPr>
        <w:widowControl w:val="0"/>
        <w:spacing w:line="276" w:lineRule="auto"/>
        <w:jc w:val="both"/>
        <w:rPr>
          <w:rFonts w:ascii="Georgia" w:hAnsi="Georgia" w:eastAsia="Georgia" w:cs="Georgia"/>
          <w:sz w:val="22"/>
          <w:szCs w:val="22"/>
        </w:rPr>
      </w:pPr>
      <w:r w:rsidRPr="3B274364" w:rsidR="7209B801">
        <w:rPr>
          <w:rFonts w:ascii="Georgia" w:hAnsi="Georgia" w:eastAsia="Georgia" w:cs="Georgia"/>
          <w:sz w:val="22"/>
          <w:szCs w:val="22"/>
        </w:rPr>
        <w:t xml:space="preserve">What can the media do to turn the tide? As audiences, particularly young people, lose their connections with traditional media, media organizations are intensifying audience research </w:t>
      </w:r>
      <w:r w:rsidRPr="3B274364" w:rsidR="2D26D01F">
        <w:rPr>
          <w:rFonts w:ascii="Georgia" w:hAnsi="Georgia" w:eastAsia="Georgia" w:cs="Georgia"/>
          <w:sz w:val="22"/>
          <w:szCs w:val="22"/>
        </w:rPr>
        <w:t>to</w:t>
      </w:r>
      <w:r w:rsidRPr="3B274364" w:rsidR="7209B801">
        <w:rPr>
          <w:rFonts w:ascii="Georgia" w:hAnsi="Georgia" w:eastAsia="Georgia" w:cs="Georgia"/>
          <w:sz w:val="22"/>
          <w:szCs w:val="22"/>
        </w:rPr>
        <w:t xml:space="preserve"> find out what audiences want </w:t>
      </w:r>
      <w:r w:rsidRPr="3B274364" w:rsidR="7209B801">
        <w:rPr>
          <w:rFonts w:ascii="Georgia" w:hAnsi="Georgia" w:eastAsia="Georgia" w:cs="Georgia"/>
          <w:sz w:val="22"/>
          <w:szCs w:val="22"/>
        </w:rPr>
        <w:t>in order to</w:t>
      </w:r>
      <w:r w:rsidRPr="3B274364" w:rsidR="7209B801">
        <w:rPr>
          <w:rFonts w:ascii="Georgia" w:hAnsi="Georgia" w:eastAsia="Georgia" w:cs="Georgia"/>
          <w:sz w:val="22"/>
          <w:szCs w:val="22"/>
        </w:rPr>
        <w:t xml:space="preserve"> keep them interested or bring them back. </w:t>
      </w:r>
    </w:p>
    <w:p w:rsidR="00AE60EC" w:rsidRDefault="00AE60EC" w14:paraId="7911689F" w14:textId="77777777">
      <w:pPr>
        <w:widowControl w:val="0"/>
        <w:spacing w:line="276" w:lineRule="auto"/>
        <w:jc w:val="both"/>
        <w:rPr>
          <w:rFonts w:ascii="Georgia" w:hAnsi="Georgia" w:eastAsia="Georgia" w:cs="Georgia"/>
          <w:sz w:val="22"/>
          <w:szCs w:val="22"/>
        </w:rPr>
      </w:pPr>
    </w:p>
    <w:p w:rsidR="00AE60EC" w:rsidRDefault="00DD45EA" w14:paraId="2BE79EBD" w14:textId="77777777">
      <w:pPr>
        <w:widowControl w:val="0"/>
        <w:spacing w:line="276" w:lineRule="auto"/>
        <w:jc w:val="both"/>
        <w:rPr>
          <w:rFonts w:ascii="Georgia" w:hAnsi="Georgia" w:eastAsia="Georgia" w:cs="Georgia"/>
          <w:sz w:val="22"/>
          <w:szCs w:val="22"/>
          <w:highlight w:val="white"/>
        </w:rPr>
      </w:pPr>
      <w:r>
        <w:rPr>
          <w:rFonts w:ascii="Georgia" w:hAnsi="Georgia" w:eastAsia="Georgia" w:cs="Georgia"/>
          <w:b/>
          <w:sz w:val="22"/>
          <w:szCs w:val="22"/>
        </w:rPr>
        <w:t>More than updates:</w:t>
      </w:r>
      <w:r>
        <w:rPr>
          <w:rFonts w:ascii="Georgia" w:hAnsi="Georgia" w:eastAsia="Georgia" w:cs="Georgia"/>
          <w:sz w:val="22"/>
          <w:szCs w:val="22"/>
        </w:rPr>
        <w:t xml:space="preserve"> Audiences around the globe want to be updated on events in their countries, their regions, the world. But they also want more. A large-scale, </w:t>
      </w:r>
      <w:proofErr w:type="spellStart"/>
      <w:r>
        <w:rPr>
          <w:rFonts w:ascii="Georgia" w:hAnsi="Georgia" w:eastAsia="Georgia" w:cs="Georgia"/>
          <w:sz w:val="22"/>
          <w:szCs w:val="22"/>
        </w:rPr>
        <w:t>multiregion</w:t>
      </w:r>
      <w:proofErr w:type="spellEnd"/>
      <w:r>
        <w:rPr>
          <w:rFonts w:ascii="Georgia" w:hAnsi="Georgia" w:eastAsia="Georgia" w:cs="Georgia"/>
          <w:sz w:val="22"/>
          <w:szCs w:val="22"/>
        </w:rPr>
        <w:t xml:space="preserve"> </w:t>
      </w:r>
      <w:hyperlink r:id="rId39">
        <w:r>
          <w:rPr>
            <w:rFonts w:ascii="Georgia" w:hAnsi="Georgia" w:eastAsia="Georgia" w:cs="Georgia"/>
            <w:color w:val="0563C1"/>
            <w:sz w:val="22"/>
            <w:szCs w:val="22"/>
            <w:u w:val="single"/>
          </w:rPr>
          <w:t>BBC study from 2016</w:t>
        </w:r>
      </w:hyperlink>
      <w:r>
        <w:rPr>
          <w:rFonts w:ascii="Georgia" w:hAnsi="Georgia" w:eastAsia="Georgia" w:cs="Georgia"/>
          <w:color w:val="0563C1"/>
          <w:sz w:val="22"/>
          <w:szCs w:val="22"/>
          <w:u w:val="single"/>
        </w:rPr>
        <w:t xml:space="preserve"> </w:t>
      </w:r>
      <w:r>
        <w:rPr>
          <w:rFonts w:ascii="Georgia" w:hAnsi="Georgia" w:eastAsia="Georgia" w:cs="Georgia"/>
          <w:sz w:val="22"/>
          <w:szCs w:val="22"/>
        </w:rPr>
        <w:t xml:space="preserve">identified five other important audience needs: </w:t>
      </w:r>
      <w:r>
        <w:rPr>
          <w:rFonts w:ascii="Georgia" w:hAnsi="Georgia" w:eastAsia="Georgia" w:cs="Georgia"/>
          <w:sz w:val="22"/>
          <w:szCs w:val="22"/>
          <w:highlight w:val="white"/>
        </w:rPr>
        <w:t>“give me perspective”, “educate me”, “keep me on trend”, “amuse me” and “inspire me”.</w:t>
      </w:r>
    </w:p>
    <w:p w:rsidR="00AE60EC" w:rsidRDefault="00AE60EC" w14:paraId="6FC17F9D" w14:textId="77777777">
      <w:pPr>
        <w:widowControl w:val="0"/>
        <w:spacing w:line="276" w:lineRule="auto"/>
        <w:rPr>
          <w:rFonts w:ascii="Georgia" w:hAnsi="Georgia" w:eastAsia="Georgia" w:cs="Georgia"/>
          <w:sz w:val="22"/>
          <w:szCs w:val="22"/>
          <w:highlight w:val="white"/>
        </w:rPr>
      </w:pPr>
    </w:p>
    <w:p w:rsidR="00AE60EC" w:rsidRDefault="00DD45EA" w14:paraId="6D49AAC2" w14:textId="77777777">
      <w:pPr>
        <w:widowControl w:val="0"/>
        <w:spacing w:line="276" w:lineRule="auto"/>
        <w:jc w:val="center"/>
        <w:rPr>
          <w:rFonts w:ascii="Georgia" w:hAnsi="Georgia" w:eastAsia="Georgia" w:cs="Georgia"/>
          <w:sz w:val="22"/>
          <w:szCs w:val="22"/>
          <w:highlight w:val="white"/>
        </w:rPr>
      </w:pPr>
      <w:r>
        <w:rPr>
          <w:rFonts w:ascii="Georgia" w:hAnsi="Georgia" w:eastAsia="Georgia" w:cs="Georgia"/>
          <w:noProof/>
          <w:sz w:val="22"/>
          <w:szCs w:val="22"/>
        </w:rPr>
        <w:drawing>
          <wp:inline distT="114300" distB="114300" distL="114300" distR="114300" wp14:anchorId="05BCD3E7" wp14:editId="3819FB64">
            <wp:extent cx="5677218" cy="3009900"/>
            <wp:effectExtent l="12700" t="12700" r="12700" b="12700"/>
            <wp:docPr id="28" name="image3.png" descr="Pie 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Pie chart&#10;&#10;Description automatically generated"/>
                    <pic:cNvPicPr preferRelativeResize="0"/>
                  </pic:nvPicPr>
                  <pic:blipFill>
                    <a:blip r:embed="rId40"/>
                    <a:srcRect/>
                    <a:stretch>
                      <a:fillRect/>
                    </a:stretch>
                  </pic:blipFill>
                  <pic:spPr>
                    <a:xfrm>
                      <a:off x="0" y="0"/>
                      <a:ext cx="5677218" cy="3009900"/>
                    </a:xfrm>
                    <a:prstGeom prst="rect">
                      <a:avLst/>
                    </a:prstGeom>
                    <a:ln w="12700">
                      <a:solidFill>
                        <a:srgbClr val="000000"/>
                      </a:solidFill>
                      <a:prstDash val="solid"/>
                    </a:ln>
                  </pic:spPr>
                </pic:pic>
              </a:graphicData>
            </a:graphic>
          </wp:inline>
        </w:drawing>
      </w:r>
    </w:p>
    <w:p w:rsidR="00AE60EC" w:rsidP="057DB896" w:rsidRDefault="00DD45EA" w14:paraId="3E28D714" w14:textId="77777777">
      <w:pPr>
        <w:widowControl w:val="0"/>
        <w:spacing w:line="276" w:lineRule="auto"/>
        <w:jc w:val="center"/>
        <w:rPr>
          <w:rFonts w:ascii="Georgia" w:hAnsi="Georgia" w:eastAsia="Georgia" w:cs="Georgia"/>
          <w:i w:val="1"/>
          <w:iCs w:val="1"/>
          <w:sz w:val="22"/>
          <w:szCs w:val="22"/>
          <w:highlight w:val="white"/>
        </w:rPr>
      </w:pPr>
      <w:r w:rsidRPr="057DB896" w:rsidR="00DD45EA">
        <w:rPr>
          <w:rFonts w:ascii="Georgia" w:hAnsi="Georgia" w:eastAsia="Georgia" w:cs="Georgia"/>
          <w:i w:val="1"/>
          <w:iCs w:val="1"/>
          <w:sz w:val="22"/>
          <w:szCs w:val="22"/>
          <w:highlight w:val="white"/>
        </w:rPr>
        <w:t xml:space="preserve">Dmitry </w:t>
      </w:r>
      <w:r w:rsidRPr="057DB896" w:rsidR="00DD45EA">
        <w:rPr>
          <w:rFonts w:ascii="Georgia" w:hAnsi="Georgia" w:eastAsia="Georgia" w:cs="Georgia"/>
          <w:i w:val="1"/>
          <w:iCs w:val="1"/>
          <w:sz w:val="22"/>
          <w:szCs w:val="22"/>
          <w:highlight w:val="white"/>
        </w:rPr>
        <w:t>Shishkin</w:t>
      </w:r>
      <w:r w:rsidRPr="057DB896" w:rsidR="00DD45EA">
        <w:rPr>
          <w:rFonts w:ascii="Georgia" w:hAnsi="Georgia" w:eastAsia="Georgia" w:cs="Georgia"/>
          <w:i w:val="1"/>
          <w:iCs w:val="1"/>
          <w:sz w:val="22"/>
          <w:szCs w:val="22"/>
          <w:highlight w:val="white"/>
        </w:rPr>
        <w:t>, former digital development editor at BBC World Service</w:t>
      </w:r>
    </w:p>
    <w:p w:rsidR="057DB896" w:rsidP="057DB896" w:rsidRDefault="057DB896" w14:paraId="374F2A5C" w14:textId="5127D463">
      <w:pPr>
        <w:pStyle w:val="Standard"/>
        <w:widowControl w:val="0"/>
        <w:spacing w:line="276" w:lineRule="auto"/>
        <w:jc w:val="left"/>
        <w:rPr>
          <w:rFonts w:ascii="Georgia" w:hAnsi="Georgia" w:eastAsia="Georgia" w:cs="Georgia"/>
          <w:i w:val="0"/>
          <w:iCs w:val="0"/>
          <w:sz w:val="22"/>
          <w:szCs w:val="22"/>
          <w:highlight w:val="white"/>
        </w:rPr>
      </w:pPr>
    </w:p>
    <w:p w:rsidR="057DB896" w:rsidP="3B274364" w:rsidRDefault="057DB896" w14:paraId="165A31BD" w14:textId="4A1289B4">
      <w:pPr>
        <w:widowControl w:val="0"/>
        <w:spacing w:line="276" w:lineRule="auto"/>
        <w:jc w:val="both"/>
        <w:rPr>
          <w:rFonts w:ascii="Georgia" w:hAnsi="Georgia" w:eastAsia="Georgia" w:cs="Georgia"/>
          <w:color w:val="292929"/>
          <w:sz w:val="22"/>
          <w:szCs w:val="22"/>
          <w:highlight w:val="white"/>
        </w:rPr>
      </w:pPr>
      <w:r w:rsidRPr="3B274364" w:rsidR="7209B801">
        <w:rPr>
          <w:rFonts w:ascii="Georgia" w:hAnsi="Georgia" w:eastAsia="Georgia" w:cs="Georgia"/>
          <w:b w:val="1"/>
          <w:bCs w:val="1"/>
          <w:sz w:val="22"/>
          <w:szCs w:val="22"/>
          <w:highlight w:val="white"/>
        </w:rPr>
        <w:t>Other needs neglected:</w:t>
      </w:r>
      <w:r w:rsidRPr="3B274364" w:rsidR="7209B801">
        <w:rPr>
          <w:rFonts w:ascii="Georgia" w:hAnsi="Georgia" w:eastAsia="Georgia" w:cs="Georgia"/>
          <w:sz w:val="22"/>
          <w:szCs w:val="22"/>
          <w:highlight w:val="white"/>
        </w:rPr>
        <w:t xml:space="preserve"> The BBC team then </w:t>
      </w:r>
      <w:r w:rsidRPr="3B274364" w:rsidR="7209B801">
        <w:rPr>
          <w:rFonts w:ascii="Georgia" w:hAnsi="Georgia" w:eastAsia="Georgia" w:cs="Georgia"/>
          <w:sz w:val="22"/>
          <w:szCs w:val="22"/>
        </w:rPr>
        <w:t>analyzed three months of its output across languages and found that 70% of its content contributed to “update me”. The broadcaster then concluded that if BBC</w:t>
      </w:r>
      <w:r w:rsidRPr="3B274364" w:rsidR="7209B801">
        <w:rPr>
          <w:rFonts w:ascii="Georgia" w:hAnsi="Georgia" w:eastAsia="Georgia" w:cs="Georgia"/>
          <w:sz w:val="22"/>
          <w:szCs w:val="22"/>
          <w:highlight w:val="white"/>
        </w:rPr>
        <w:t xml:space="preserve"> programs were to reach younger audiences, they would need to address these other needs in a more balanced way. </w:t>
      </w:r>
      <w:r w:rsidRPr="3B274364" w:rsidR="7209B801">
        <w:rPr>
          <w:rFonts w:ascii="Georgia" w:hAnsi="Georgia" w:eastAsia="Georgia" w:cs="Georgia"/>
          <w:color w:val="292929"/>
          <w:sz w:val="22"/>
          <w:szCs w:val="22"/>
          <w:highlight w:val="white"/>
        </w:rPr>
        <w:t xml:space="preserve">The BBC Next Generation survey from 2016 confirmed that a large majority (64%) of young audiences (under 35) in emerging economies want news </w:t>
      </w:r>
      <w:hyperlink r:id="R9fc6a278ae45417a">
        <w:r w:rsidRPr="3B274364" w:rsidR="7209B801">
          <w:rPr>
            <w:rFonts w:ascii="Georgia" w:hAnsi="Georgia" w:eastAsia="Georgia" w:cs="Georgia"/>
            <w:color w:val="1155CC"/>
            <w:sz w:val="22"/>
            <w:szCs w:val="22"/>
            <w:highlight w:val="white"/>
            <w:u w:val="single"/>
          </w:rPr>
          <w:t>to also provide solutions to problems</w:t>
        </w:r>
      </w:hyperlink>
      <w:r w:rsidRPr="3B274364" w:rsidR="7209B801">
        <w:rPr>
          <w:rFonts w:ascii="Georgia" w:hAnsi="Georgia" w:eastAsia="Georgia" w:cs="Georgia"/>
          <w:color w:val="292929"/>
          <w:sz w:val="22"/>
          <w:szCs w:val="22"/>
          <w:highlight w:val="white"/>
        </w:rPr>
        <w:t>, moving beyond simply covering what has happened to also discussing where to go next.</w:t>
      </w:r>
    </w:p>
    <w:p w:rsidR="057DB896" w:rsidP="057DB896" w:rsidRDefault="057DB896" w14:paraId="76B32A25" w14:textId="3F75A3D8">
      <w:pPr>
        <w:pStyle w:val="Standard"/>
        <w:widowControl w:val="0"/>
        <w:spacing w:line="276" w:lineRule="auto"/>
        <w:jc w:val="both"/>
        <w:rPr>
          <w:rFonts w:ascii="Georgia" w:hAnsi="Georgia" w:eastAsia="Georgia" w:cs="Georgia"/>
          <w:sz w:val="22"/>
          <w:szCs w:val="22"/>
          <w:highlight w:val="white"/>
        </w:rPr>
      </w:pPr>
    </w:p>
    <w:p w:rsidR="00AE60EC" w:rsidRDefault="00DD45EA" w14:paraId="61632EC3" w14:textId="77777777">
      <w:pPr>
        <w:widowControl w:val="0"/>
        <w:spacing w:line="276" w:lineRule="auto"/>
        <w:jc w:val="both"/>
        <w:rPr>
          <w:rFonts w:ascii="Georgia" w:hAnsi="Georgia" w:eastAsia="Georgia" w:cs="Georgia"/>
          <w:sz w:val="22"/>
          <w:szCs w:val="22"/>
          <w:highlight w:val="white"/>
        </w:rPr>
      </w:pPr>
      <w:r>
        <w:rPr>
          <w:rFonts w:ascii="Georgia" w:hAnsi="Georgia" w:eastAsia="Georgia" w:cs="Georgia"/>
          <w:b/>
          <w:sz w:val="22"/>
          <w:szCs w:val="22"/>
          <w:highlight w:val="white"/>
        </w:rPr>
        <w:t xml:space="preserve">Desire for new perspectives: </w:t>
      </w:r>
      <w:r>
        <w:rPr>
          <w:rFonts w:ascii="Georgia" w:hAnsi="Georgia" w:eastAsia="Georgia" w:cs="Georgia"/>
          <w:sz w:val="22"/>
          <w:szCs w:val="22"/>
          <w:highlight w:val="white"/>
        </w:rPr>
        <w:t>DW audience research in Kenya (2019) revealed that viewers are frustrated by the way African stories are covered by broadcasters. International outlets focus on disasters and problems without showing solutions; local ones focus on local events. The audience appreciated that the stories by DW News Africa were told through the eyes of people on the ground and reported on negative events without showing grisly footage. Nevertheless, some viewers criticized single reports for lacking a solution-oriented approach as well as different points of view. The target group wanted more reporting on underrepresented or neglected issues, a bigger variety of topics, and stories that were empowering. Other DW acceptance studies from countries across the globe have shown that audiences want a more nuanced and constructive approach to coverage.</w:t>
      </w:r>
    </w:p>
    <w:p w:rsidR="00AE60EC" w:rsidRDefault="00AE60EC" w14:paraId="3505D677" w14:textId="77777777">
      <w:pPr>
        <w:widowControl w:val="0"/>
        <w:spacing w:line="276" w:lineRule="auto"/>
        <w:jc w:val="both"/>
        <w:rPr>
          <w:rFonts w:ascii="Georgia" w:hAnsi="Georgia" w:eastAsia="Georgia" w:cs="Georgia"/>
          <w:sz w:val="22"/>
          <w:szCs w:val="22"/>
          <w:highlight w:val="white"/>
        </w:rPr>
      </w:pPr>
    </w:p>
    <w:p w:rsidR="00AE60EC" w:rsidRDefault="00DD45EA" w14:paraId="3C017516" w14:textId="77777777">
      <w:pPr>
        <w:widowControl w:val="0"/>
        <w:spacing w:line="276" w:lineRule="auto"/>
        <w:jc w:val="both"/>
        <w:rPr>
          <w:rFonts w:ascii="Georgia" w:hAnsi="Georgia" w:eastAsia="Georgia" w:cs="Georgia"/>
          <w:color w:val="292929"/>
          <w:sz w:val="22"/>
          <w:szCs w:val="22"/>
          <w:highlight w:val="white"/>
        </w:rPr>
      </w:pPr>
      <w:r>
        <w:rPr>
          <w:rFonts w:ascii="Georgia" w:hAnsi="Georgia" w:eastAsia="Georgia" w:cs="Georgia"/>
          <w:b/>
          <w:sz w:val="22"/>
          <w:szCs w:val="22"/>
          <w:highlight w:val="white"/>
        </w:rPr>
        <w:t>Inspiring stories drive readership:</w:t>
      </w:r>
      <w:r>
        <w:rPr>
          <w:rFonts w:ascii="Georgia" w:hAnsi="Georgia" w:eastAsia="Georgia" w:cs="Georgia"/>
          <w:sz w:val="22"/>
          <w:szCs w:val="22"/>
          <w:highlight w:val="white"/>
        </w:rPr>
        <w:t xml:space="preserve"> In 2019, an audience research team at the fashion magazine Vogue (2019) surveyed</w:t>
      </w:r>
      <w:r>
        <w:rPr>
          <w:rFonts w:ascii="Georgia" w:hAnsi="Georgia" w:eastAsia="Georgia" w:cs="Georgia"/>
          <w:color w:val="292929"/>
          <w:sz w:val="22"/>
          <w:szCs w:val="22"/>
          <w:highlight w:val="white"/>
        </w:rPr>
        <w:t xml:space="preserve"> 3,000 loyal readers and another 2,000 people who don’t read the publication but are interested in fashion in different American, </w:t>
      </w:r>
      <w:proofErr w:type="gramStart"/>
      <w:r>
        <w:rPr>
          <w:rFonts w:ascii="Georgia" w:hAnsi="Georgia" w:eastAsia="Georgia" w:cs="Georgia"/>
          <w:color w:val="292929"/>
          <w:sz w:val="22"/>
          <w:szCs w:val="22"/>
          <w:highlight w:val="white"/>
        </w:rPr>
        <w:t>Asian</w:t>
      </w:r>
      <w:proofErr w:type="gramEnd"/>
      <w:r>
        <w:rPr>
          <w:rFonts w:ascii="Georgia" w:hAnsi="Georgia" w:eastAsia="Georgia" w:cs="Georgia"/>
          <w:color w:val="292929"/>
          <w:sz w:val="22"/>
          <w:szCs w:val="22"/>
          <w:highlight w:val="white"/>
        </w:rPr>
        <w:t xml:space="preserve"> and European countries. The researchers identified </w:t>
      </w:r>
      <w:hyperlink r:id="rId42">
        <w:r>
          <w:rPr>
            <w:rFonts w:ascii="Georgia" w:hAnsi="Georgia" w:eastAsia="Georgia" w:cs="Georgia"/>
            <w:color w:val="1155CC"/>
            <w:sz w:val="22"/>
            <w:szCs w:val="22"/>
            <w:highlight w:val="white"/>
            <w:u w:val="single"/>
          </w:rPr>
          <w:t>six reader needs</w:t>
        </w:r>
      </w:hyperlink>
      <w:r>
        <w:rPr>
          <w:rFonts w:ascii="Georgia" w:hAnsi="Georgia" w:eastAsia="Georgia" w:cs="Georgia"/>
          <w:color w:val="292929"/>
          <w:sz w:val="22"/>
          <w:szCs w:val="22"/>
          <w:highlight w:val="white"/>
        </w:rPr>
        <w:t xml:space="preserve">: “inspire me”, “educate me”, “divert me”, “update me”, “make me responsible” and “connect me”. Of all the stories published by Vogue in one month, 38% met the need “‘update me”, 26% “divert me”, 21% “inspire me”, and just 2% “make me responsible”. They also found that “inspire me” stories had the highest average readership, while “update me” stories scored the lowest. </w:t>
      </w:r>
    </w:p>
    <w:p w:rsidR="00AE60EC" w:rsidRDefault="00AE60EC" w14:paraId="1EF5AF60" w14:textId="77777777">
      <w:pPr>
        <w:widowControl w:val="0"/>
        <w:spacing w:line="276" w:lineRule="auto"/>
        <w:jc w:val="both"/>
        <w:rPr>
          <w:rFonts w:ascii="Georgia" w:hAnsi="Georgia" w:eastAsia="Georgia" w:cs="Georgia"/>
          <w:color w:val="292929"/>
          <w:sz w:val="22"/>
          <w:szCs w:val="22"/>
          <w:highlight w:val="white"/>
        </w:rPr>
      </w:pPr>
    </w:p>
    <w:p w:rsidR="00AE60EC" w:rsidP="3B274364" w:rsidRDefault="00DD45EA" w14:paraId="0ADBD4D9" w14:textId="50BF044A">
      <w:pPr>
        <w:pStyle w:val="Standard"/>
        <w:widowControl w:val="0"/>
        <w:spacing w:before="0" w:beforeAutospacing="off" w:after="0" w:afterAutospacing="off" w:line="276" w:lineRule="auto"/>
        <w:ind w:left="0" w:right="0"/>
        <w:jc w:val="left"/>
        <w:rPr>
          <w:rFonts w:ascii="Times New Roman" w:hAnsi="Times New Roman" w:eastAsia="Times New Roman" w:cs="Times New Roman"/>
          <w:noProof w:val="0"/>
          <w:sz w:val="24"/>
          <w:szCs w:val="24"/>
          <w:lang w:val="en-US"/>
        </w:rPr>
      </w:pPr>
      <w:bookmarkStart w:name="_Int_HUUxOi8n" w:id="1294271693"/>
      <w:r w:rsidRPr="3B274364" w:rsidR="27446BDD">
        <w:rPr>
          <w:rFonts w:ascii="Times New Roman" w:hAnsi="Times New Roman" w:eastAsia="Times New Roman" w:cs="Times New Roman"/>
          <w:b w:val="1"/>
          <w:bCs w:val="1"/>
          <w:noProof w:val="0"/>
          <w:sz w:val="24"/>
          <w:szCs w:val="24"/>
          <w:lang w:val="en-US"/>
        </w:rPr>
        <w:t xml:space="preserve">Upgraded user needs model: </w:t>
      </w:r>
      <w:r w:rsidRPr="3B274364" w:rsidR="27446BDD">
        <w:rPr>
          <w:rFonts w:ascii="Times New Roman" w:hAnsi="Times New Roman" w:eastAsia="Times New Roman" w:cs="Times New Roman"/>
          <w:noProof w:val="0"/>
          <w:sz w:val="24"/>
          <w:szCs w:val="24"/>
          <w:lang w:val="en-US"/>
        </w:rPr>
        <w:t xml:space="preserve">The digital publishing consultant Dmitry Shishkin took the BBC model (internally known as "Dima's wheel of news") to many newsrooms in the Global North and South. Based on his experiences, the company </w:t>
      </w:r>
      <w:r w:rsidRPr="3B274364" w:rsidR="27446BDD">
        <w:rPr>
          <w:rFonts w:ascii="Times New Roman" w:hAnsi="Times New Roman" w:eastAsia="Times New Roman" w:cs="Times New Roman"/>
          <w:noProof w:val="0"/>
          <w:sz w:val="24"/>
          <w:szCs w:val="24"/>
          <w:lang w:val="en-US"/>
        </w:rPr>
        <w:t>smartocto</w:t>
      </w:r>
      <w:r w:rsidRPr="3B274364" w:rsidR="27446BDD">
        <w:rPr>
          <w:rFonts w:ascii="Times New Roman" w:hAnsi="Times New Roman" w:eastAsia="Times New Roman" w:cs="Times New Roman"/>
          <w:noProof w:val="0"/>
          <w:sz w:val="24"/>
          <w:szCs w:val="24"/>
          <w:lang w:val="en-US"/>
        </w:rPr>
        <w:t xml:space="preserve"> created </w:t>
      </w:r>
      <w:hyperlink r:id="Rdbdb5f1c2c3a4975">
        <w:r w:rsidRPr="3B274364" w:rsidR="27446BDD">
          <w:rPr>
            <w:rStyle w:val="Hyperlink"/>
            <w:rFonts w:ascii="Times New Roman" w:hAnsi="Times New Roman" w:eastAsia="Times New Roman" w:cs="Times New Roman"/>
            <w:noProof w:val="0"/>
            <w:sz w:val="24"/>
            <w:szCs w:val="24"/>
            <w:lang w:val="en-US"/>
          </w:rPr>
          <w:t>an upgraded version</w:t>
        </w:r>
      </w:hyperlink>
      <w:r w:rsidRPr="3B274364" w:rsidR="27446BDD">
        <w:rPr>
          <w:rFonts w:ascii="Times New Roman" w:hAnsi="Times New Roman" w:eastAsia="Times New Roman" w:cs="Times New Roman"/>
          <w:noProof w:val="0"/>
          <w:sz w:val="24"/>
          <w:szCs w:val="24"/>
          <w:lang w:val="en-US"/>
        </w:rPr>
        <w:t xml:space="preserve"> of the famous BBC model (March 2023).</w:t>
      </w:r>
      <w:bookmarkEnd w:id="1294271693"/>
    </w:p>
    <w:p w:rsidR="00AE60EC" w:rsidP="3B274364" w:rsidRDefault="00DD45EA" w14:paraId="4647F555" w14:textId="782C8688">
      <w:pPr>
        <w:pStyle w:val="Standard"/>
        <w:widowControl w:val="0"/>
        <w:bidi w:val="0"/>
        <w:spacing w:before="0" w:beforeAutospacing="off" w:after="0" w:afterAutospacing="off" w:line="276" w:lineRule="auto"/>
        <w:ind w:left="0" w:right="0"/>
        <w:jc w:val="left"/>
        <w:rPr>
          <w:rFonts w:ascii="Georgia" w:hAnsi="Georgia" w:eastAsia="Georgia" w:cs="Georgia"/>
          <w:i w:val="0"/>
          <w:iCs w:val="0"/>
          <w:sz w:val="22"/>
          <w:szCs w:val="22"/>
          <w:highlight w:val="yellow"/>
        </w:rPr>
      </w:pPr>
    </w:p>
    <w:p w:rsidR="00AE60EC" w:rsidP="3B274364" w:rsidRDefault="00DD45EA" w14:paraId="7C5C50F5" w14:textId="3A2DDFE8">
      <w:pPr>
        <w:pStyle w:val="Standard"/>
        <w:widowControl w:val="0"/>
        <w:bidi w:val="0"/>
        <w:spacing w:before="0" w:beforeAutospacing="off" w:after="0" w:afterAutospacing="off" w:line="276" w:lineRule="auto"/>
        <w:ind w:left="0" w:right="0"/>
        <w:jc w:val="left"/>
        <w:rPr>
          <w:rFonts w:ascii="Georgia" w:hAnsi="Georgia" w:eastAsia="Georgia" w:cs="Georgia"/>
          <w:i w:val="0"/>
          <w:iCs w:val="0"/>
          <w:sz w:val="22"/>
          <w:szCs w:val="22"/>
          <w:highlight w:val="white"/>
        </w:rPr>
      </w:pPr>
      <w:r w:rsidR="2C33D553">
        <w:drawing>
          <wp:inline wp14:editId="5279E945" wp14:anchorId="20894F7A">
            <wp:extent cx="5753100" cy="3224134"/>
            <wp:effectExtent l="0" t="0" r="0" b="0"/>
            <wp:docPr id="139327122" name="" title=""/>
            <wp:cNvGraphicFramePr>
              <a:graphicFrameLocks noChangeAspect="1"/>
            </wp:cNvGraphicFramePr>
            <a:graphic>
              <a:graphicData uri="http://schemas.openxmlformats.org/drawingml/2006/picture">
                <pic:pic>
                  <pic:nvPicPr>
                    <pic:cNvPr id="0" name=""/>
                    <pic:cNvPicPr/>
                  </pic:nvPicPr>
                  <pic:blipFill>
                    <a:blip r:embed="R75d2fd2abf924b71">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xmlns:pic="http://schemas.openxmlformats.org/drawingml/2006/picture">
                    <a:xfrm xmlns:a="http://schemas.openxmlformats.org/drawingml/2006/main" rot="0" flipH="0" flipV="0">
                      <a:off x="0" y="0"/>
                      <a:ext cx="5753100" cy="3224134"/>
                    </a:xfrm>
                    <a:prstGeom xmlns:a="http://schemas.openxmlformats.org/drawingml/2006/main" prst="rect">
                      <a:avLst/>
                    </a:prstGeom>
                  </pic:spPr>
                </pic:pic>
              </a:graphicData>
            </a:graphic>
          </wp:inline>
        </w:drawing>
      </w:r>
    </w:p>
    <w:p w:rsidR="00AE60EC" w:rsidP="3B274364" w:rsidRDefault="00DD45EA" w14:paraId="41CBBEFB" w14:textId="290625DA">
      <w:pPr>
        <w:widowControl w:val="0"/>
        <w:spacing w:line="276" w:lineRule="auto"/>
        <w:jc w:val="center"/>
        <w:rPr>
          <w:rFonts w:ascii="Georgia" w:hAnsi="Georgia" w:eastAsia="Georgia" w:cs="Georgia"/>
          <w:i w:val="1"/>
          <w:iCs w:val="1"/>
          <w:sz w:val="22"/>
          <w:szCs w:val="22"/>
          <w:highlight w:val="white"/>
        </w:rPr>
      </w:pPr>
      <w:r w:rsidRPr="3B274364" w:rsidR="2C33D553">
        <w:rPr>
          <w:rFonts w:ascii="Georgia" w:hAnsi="Georgia" w:eastAsia="Georgia" w:cs="Georgia"/>
          <w:i w:val="1"/>
          <w:iCs w:val="1"/>
          <w:sz w:val="22"/>
          <w:szCs w:val="22"/>
          <w:highlight w:val="white"/>
        </w:rPr>
        <w:t xml:space="preserve">Source: </w:t>
      </w:r>
      <w:r w:rsidRPr="3B274364" w:rsidR="2C33D553">
        <w:rPr>
          <w:rFonts w:ascii="Georgia" w:hAnsi="Georgia" w:eastAsia="Georgia" w:cs="Georgia"/>
          <w:i w:val="1"/>
          <w:iCs w:val="1"/>
          <w:sz w:val="22"/>
          <w:szCs w:val="22"/>
          <w:highlight w:val="white"/>
        </w:rPr>
        <w:t>Smart</w:t>
      </w:r>
      <w:r w:rsidRPr="3B274364" w:rsidR="59A05668">
        <w:rPr>
          <w:rFonts w:ascii="Georgia" w:hAnsi="Georgia" w:eastAsia="Georgia" w:cs="Georgia"/>
          <w:i w:val="1"/>
          <w:iCs w:val="1"/>
          <w:sz w:val="22"/>
          <w:szCs w:val="22"/>
          <w:highlight w:val="white"/>
        </w:rPr>
        <w:t>o</w:t>
      </w:r>
      <w:r w:rsidRPr="3B274364" w:rsidR="2C33D553">
        <w:rPr>
          <w:rFonts w:ascii="Georgia" w:hAnsi="Georgia" w:eastAsia="Georgia" w:cs="Georgia"/>
          <w:i w:val="1"/>
          <w:iCs w:val="1"/>
          <w:sz w:val="22"/>
          <w:szCs w:val="22"/>
          <w:highlight w:val="white"/>
        </w:rPr>
        <w:t>cto</w:t>
      </w:r>
      <w:r w:rsidRPr="3B274364" w:rsidR="2C33D553">
        <w:rPr>
          <w:rFonts w:ascii="Georgia" w:hAnsi="Georgia" w:eastAsia="Georgia" w:cs="Georgia"/>
          <w:i w:val="1"/>
          <w:iCs w:val="1"/>
          <w:sz w:val="22"/>
          <w:szCs w:val="22"/>
          <w:highlight w:val="white"/>
        </w:rPr>
        <w:t xml:space="preserve"> production in collaboration with Dmitry Shishkin</w:t>
      </w:r>
    </w:p>
    <w:p w:rsidR="00AE60EC" w:rsidP="3B274364" w:rsidRDefault="00DD45EA" w14:paraId="3B0DCBC6" w14:textId="1DEDE4FD">
      <w:pPr>
        <w:pStyle w:val="Standard"/>
        <w:widowControl w:val="0"/>
        <w:spacing w:line="276" w:lineRule="auto"/>
        <w:rPr>
          <w:rFonts w:ascii="Georgia" w:hAnsi="Georgia" w:eastAsia="Georgia" w:cs="Georgia"/>
          <w:i w:val="1"/>
          <w:iCs w:val="1"/>
          <w:sz w:val="22"/>
          <w:szCs w:val="22"/>
          <w:highlight w:val="white"/>
        </w:rPr>
      </w:pPr>
    </w:p>
    <w:p w:rsidR="00AE60EC" w:rsidP="3B274364" w:rsidRDefault="00DD45EA" w14:paraId="3D976995" w14:textId="518791E6">
      <w:pPr>
        <w:pStyle w:val="Standard"/>
        <w:widowControl w:val="0"/>
        <w:spacing w:line="276" w:lineRule="auto"/>
        <w:rPr>
          <w:rFonts w:ascii="Georgia" w:hAnsi="Georgia" w:eastAsia="Georgia" w:cs="Georgia"/>
          <w:noProof w:val="0"/>
          <w:sz w:val="22"/>
          <w:szCs w:val="22"/>
          <w:lang w:val="en-US"/>
        </w:rPr>
      </w:pPr>
      <w:bookmarkStart w:name="_Int_vypNrO6s" w:id="1937952957"/>
      <w:r w:rsidRPr="3B274364" w:rsidR="5D472AB7">
        <w:rPr>
          <w:rFonts w:ascii="Times New Roman" w:hAnsi="Times New Roman" w:eastAsia="Times New Roman" w:cs="Times New Roman"/>
          <w:noProof w:val="0"/>
          <w:sz w:val="24"/>
          <w:szCs w:val="24"/>
          <w:lang w:val="en-US"/>
        </w:rPr>
        <w:t>U</w:t>
      </w:r>
      <w:r w:rsidRPr="3B274364" w:rsidR="689F86AB">
        <w:rPr>
          <w:rFonts w:ascii="Times New Roman" w:hAnsi="Times New Roman" w:eastAsia="Times New Roman" w:cs="Times New Roman"/>
          <w:noProof w:val="0"/>
          <w:sz w:val="24"/>
          <w:szCs w:val="24"/>
          <w:lang w:val="en-US"/>
        </w:rPr>
        <w:t xml:space="preserve">ser needs </w:t>
      </w:r>
      <w:r w:rsidRPr="3B274364" w:rsidR="5A1EAD5B">
        <w:rPr>
          <w:rFonts w:ascii="Times New Roman" w:hAnsi="Times New Roman" w:eastAsia="Times New Roman" w:cs="Times New Roman"/>
          <w:noProof w:val="0"/>
          <w:sz w:val="24"/>
          <w:szCs w:val="24"/>
          <w:lang w:val="en-US"/>
        </w:rPr>
        <w:t xml:space="preserve">are mapped </w:t>
      </w:r>
      <w:r w:rsidRPr="3B274364" w:rsidR="689F86AB">
        <w:rPr>
          <w:rFonts w:ascii="Times New Roman" w:hAnsi="Times New Roman" w:eastAsia="Times New Roman" w:cs="Times New Roman"/>
          <w:noProof w:val="0"/>
          <w:sz w:val="24"/>
          <w:szCs w:val="24"/>
          <w:lang w:val="en-US"/>
        </w:rPr>
        <w:t>on four axes of basic audience needs: "know - understand - feel - do". The biggest departure from t</w:t>
      </w:r>
      <w:r w:rsidRPr="3B274364" w:rsidR="689F86AB">
        <w:rPr>
          <w:rFonts w:ascii="Times New Roman" w:hAnsi="Times New Roman" w:eastAsia="Times New Roman" w:cs="Times New Roman"/>
          <w:noProof w:val="0"/>
          <w:sz w:val="24"/>
          <w:szCs w:val="24"/>
          <w:lang w:val="en-US"/>
        </w:rPr>
        <w:t xml:space="preserve">he </w:t>
      </w:r>
      <w:r w:rsidRPr="3B274364" w:rsidR="689F86AB">
        <w:rPr>
          <w:rFonts w:ascii="Times New Roman" w:hAnsi="Times New Roman" w:eastAsia="Times New Roman" w:cs="Times New Roman"/>
          <w:noProof w:val="0"/>
          <w:sz w:val="24"/>
          <w:szCs w:val="24"/>
          <w:lang w:val="en-US"/>
        </w:rPr>
        <w:t>previ</w:t>
      </w:r>
      <w:r w:rsidRPr="3B274364" w:rsidR="689F86AB">
        <w:rPr>
          <w:rFonts w:ascii="Times New Roman" w:hAnsi="Times New Roman" w:eastAsia="Times New Roman" w:cs="Times New Roman"/>
          <w:noProof w:val="0"/>
          <w:sz w:val="24"/>
          <w:szCs w:val="24"/>
          <w:lang w:val="en-US"/>
        </w:rPr>
        <w:t>ous model is the inclusion of this last category of action-driven news th</w:t>
      </w:r>
      <w:r w:rsidRPr="3B274364" w:rsidR="689F86AB">
        <w:rPr>
          <w:rFonts w:ascii="Times New Roman" w:hAnsi="Times New Roman" w:eastAsia="Times New Roman" w:cs="Times New Roman"/>
          <w:noProof w:val="0"/>
          <w:sz w:val="24"/>
          <w:szCs w:val="24"/>
          <w:lang w:val="en-US"/>
        </w:rPr>
        <w:t>at provi</w:t>
      </w:r>
      <w:r w:rsidRPr="3B274364" w:rsidR="689F86AB">
        <w:rPr>
          <w:rFonts w:ascii="Times New Roman" w:hAnsi="Times New Roman" w:eastAsia="Times New Roman" w:cs="Times New Roman"/>
          <w:noProof w:val="0"/>
          <w:sz w:val="24"/>
          <w:szCs w:val="24"/>
          <w:lang w:val="en-US"/>
        </w:rPr>
        <w:t>des content to make their users' lives easier. The mod</w:t>
      </w:r>
      <w:r w:rsidRPr="3B274364" w:rsidR="689F86AB">
        <w:rPr>
          <w:rFonts w:ascii="Times New Roman" w:hAnsi="Times New Roman" w:eastAsia="Times New Roman" w:cs="Times New Roman"/>
          <w:noProof w:val="0"/>
          <w:sz w:val="24"/>
          <w:szCs w:val="24"/>
          <w:lang w:val="en-US"/>
        </w:rPr>
        <w:t>el takes into acco</w:t>
      </w:r>
      <w:r w:rsidRPr="3B274364" w:rsidR="689F86AB">
        <w:rPr>
          <w:rFonts w:ascii="Times New Roman" w:hAnsi="Times New Roman" w:eastAsia="Times New Roman" w:cs="Times New Roman"/>
          <w:noProof w:val="0"/>
          <w:sz w:val="24"/>
          <w:szCs w:val="24"/>
          <w:lang w:val="en-US"/>
        </w:rPr>
        <w:t xml:space="preserve">unt that the solutions-focus has become more important in news production. It introduces two new user needs: "help me" and "connect me", and "keep me on trend" has been replaced by "keep me engaged". </w:t>
      </w:r>
      <w:bookmarkEnd w:id="1937952957"/>
    </w:p>
    <w:p w:rsidR="00AE60EC" w:rsidP="3B274364" w:rsidRDefault="00DD45EA" w14:paraId="26E216FE" w14:textId="64BEF14B">
      <w:pPr>
        <w:widowControl w:val="0"/>
        <w:spacing w:line="276" w:lineRule="auto"/>
        <w:rPr>
          <w:rFonts w:ascii="Times New Roman" w:hAnsi="Times New Roman" w:eastAsia="Times New Roman" w:cs="Times New Roman"/>
          <w:noProof w:val="0"/>
          <w:sz w:val="24"/>
          <w:szCs w:val="24"/>
          <w:lang w:val="en-US"/>
        </w:rPr>
      </w:pPr>
    </w:p>
    <w:p w:rsidR="00AE60EC" w:rsidP="3B274364" w:rsidRDefault="00DD45EA" w14:paraId="4795660F" w14:textId="101E7394">
      <w:pPr>
        <w:pStyle w:val="Standard"/>
        <w:widowControl w:val="0"/>
        <w:spacing w:line="276" w:lineRule="auto"/>
        <w:rPr>
          <w:rFonts w:ascii="Georgia" w:hAnsi="Georgia" w:eastAsia="Georgia" w:cs="Georgia"/>
          <w:noProof w:val="0"/>
          <w:sz w:val="22"/>
          <w:szCs w:val="22"/>
          <w:lang w:val="en-US"/>
        </w:rPr>
      </w:pPr>
      <w:bookmarkStart w:name="_Int_96yrVfdS" w:id="1899700693"/>
      <w:r w:rsidRPr="3B274364" w:rsidR="4C1122B5">
        <w:rPr>
          <w:rFonts w:ascii="Times New Roman" w:hAnsi="Times New Roman" w:eastAsia="Times New Roman" w:cs="Times New Roman"/>
          <w:noProof w:val="0"/>
          <w:sz w:val="24"/>
          <w:szCs w:val="24"/>
          <w:lang w:val="en-US"/>
        </w:rPr>
        <w:t>A</w:t>
      </w:r>
      <w:r w:rsidRPr="3B274364" w:rsidR="689F86AB">
        <w:rPr>
          <w:rFonts w:ascii="Times New Roman" w:hAnsi="Times New Roman" w:eastAsia="Times New Roman" w:cs="Times New Roman"/>
          <w:noProof w:val="0"/>
          <w:sz w:val="24"/>
          <w:szCs w:val="24"/>
          <w:lang w:val="en-US"/>
        </w:rPr>
        <w:t xml:space="preserve">udience-driven news publishing </w:t>
      </w:r>
      <w:r w:rsidRPr="3B274364" w:rsidR="689F86AB">
        <w:rPr>
          <w:rFonts w:ascii="Times New Roman" w:hAnsi="Times New Roman" w:eastAsia="Times New Roman" w:cs="Times New Roman"/>
          <w:noProof w:val="0"/>
          <w:sz w:val="24"/>
          <w:szCs w:val="24"/>
          <w:lang w:val="en-US"/>
        </w:rPr>
        <w:t xml:space="preserve">seems to </w:t>
      </w:r>
      <w:r w:rsidRPr="3B274364" w:rsidR="30D730E6">
        <w:rPr>
          <w:rFonts w:ascii="Times New Roman" w:hAnsi="Times New Roman" w:eastAsia="Times New Roman" w:cs="Times New Roman"/>
          <w:noProof w:val="0"/>
          <w:sz w:val="24"/>
          <w:szCs w:val="24"/>
          <w:lang w:val="en-US"/>
        </w:rPr>
        <w:t>be</w:t>
      </w:r>
      <w:r w:rsidRPr="3B274364" w:rsidR="689F86AB">
        <w:rPr>
          <w:rFonts w:ascii="Times New Roman" w:hAnsi="Times New Roman" w:eastAsia="Times New Roman" w:cs="Times New Roman"/>
          <w:noProof w:val="0"/>
          <w:sz w:val="24"/>
          <w:szCs w:val="24"/>
          <w:lang w:val="en-US"/>
        </w:rPr>
        <w:t xml:space="preserve"> trend</w:t>
      </w:r>
      <w:r w:rsidRPr="3B274364" w:rsidR="6CE667D7">
        <w:rPr>
          <w:rFonts w:ascii="Times New Roman" w:hAnsi="Times New Roman" w:eastAsia="Times New Roman" w:cs="Times New Roman"/>
          <w:noProof w:val="0"/>
          <w:sz w:val="24"/>
          <w:szCs w:val="24"/>
          <w:lang w:val="en-US"/>
        </w:rPr>
        <w:t>ing</w:t>
      </w:r>
      <w:r w:rsidRPr="3B274364" w:rsidR="689F86AB">
        <w:rPr>
          <w:rFonts w:ascii="Times New Roman" w:hAnsi="Times New Roman" w:eastAsia="Times New Roman" w:cs="Times New Roman"/>
          <w:noProof w:val="0"/>
          <w:sz w:val="24"/>
          <w:szCs w:val="24"/>
          <w:lang w:val="en-US"/>
        </w:rPr>
        <w:t xml:space="preserve">. Nic Newman, the author of the </w:t>
      </w:r>
      <w:hyperlink w:anchor="header--3" r:id="R9c28ad93cbfa4574">
        <w:r w:rsidRPr="3B274364" w:rsidR="689F86AB">
          <w:rPr>
            <w:rStyle w:val="Hyperlink"/>
            <w:rFonts w:ascii="Times New Roman" w:hAnsi="Times New Roman" w:eastAsia="Times New Roman" w:cs="Times New Roman"/>
            <w:noProof w:val="0"/>
            <w:sz w:val="24"/>
            <w:szCs w:val="24"/>
            <w:lang w:val="en-US"/>
          </w:rPr>
          <w:t>RISJ 2023 annual trends report</w:t>
        </w:r>
      </w:hyperlink>
      <w:r w:rsidRPr="3B274364" w:rsidR="689F86AB">
        <w:rPr>
          <w:rFonts w:ascii="Times New Roman" w:hAnsi="Times New Roman" w:eastAsia="Times New Roman" w:cs="Times New Roman"/>
          <w:noProof w:val="0"/>
          <w:sz w:val="24"/>
          <w:szCs w:val="24"/>
          <w:lang w:val="en-US"/>
        </w:rPr>
        <w:t xml:space="preserve">, predicts: "This year, we can expect more examples of user needs model driving news product development, not just content commissioning." According to a survey among publishers from </w:t>
      </w:r>
      <w:r w:rsidRPr="3B274364" w:rsidR="689F86AB">
        <w:rPr>
          <w:rFonts w:ascii="Times New Roman" w:hAnsi="Times New Roman" w:eastAsia="Times New Roman" w:cs="Times New Roman"/>
          <w:noProof w:val="0"/>
          <w:sz w:val="24"/>
          <w:szCs w:val="24"/>
          <w:lang w:val="en-US"/>
        </w:rPr>
        <w:t>different parts</w:t>
      </w:r>
      <w:r w:rsidRPr="3B274364" w:rsidR="689F86AB">
        <w:rPr>
          <w:rFonts w:ascii="Times New Roman" w:hAnsi="Times New Roman" w:eastAsia="Times New Roman" w:cs="Times New Roman"/>
          <w:noProof w:val="0"/>
          <w:sz w:val="24"/>
          <w:szCs w:val="24"/>
          <w:lang w:val="en-US"/>
        </w:rPr>
        <w:t xml:space="preserve"> of the world, most of them (72%) are worried about increasing news avoidance. They say they plan to counter this with explainer content (94%), Q &amp; A formats (87%), solutions/constructive journalism (73%), inspirational stories (66%) or broader agenda (65%). </w:t>
      </w:r>
      <w:bookmarkEnd w:id="1899700693"/>
    </w:p>
    <w:p w:rsidR="00AE60EC" w:rsidP="3B274364" w:rsidRDefault="00DD45EA" w14:paraId="1F38E9E4" w14:textId="603E81FF">
      <w:pPr>
        <w:widowControl w:val="0"/>
        <w:spacing w:line="276" w:lineRule="auto"/>
        <w:rPr>
          <w:rFonts w:ascii="Calibri" w:hAnsi="Calibri" w:eastAsia="Calibri" w:cs="Calibri"/>
          <w:noProof w:val="0"/>
          <w:sz w:val="24"/>
          <w:szCs w:val="24"/>
          <w:lang w:val="en-US"/>
        </w:rPr>
      </w:pPr>
    </w:p>
    <w:p w:rsidR="00AE60EC" w:rsidP="3B274364" w:rsidRDefault="00DD45EA" w14:paraId="06CF0950" w14:textId="022ED568">
      <w:pPr>
        <w:pStyle w:val="Standard"/>
        <w:widowControl w:val="0"/>
        <w:spacing w:line="276" w:lineRule="auto"/>
        <w:rPr>
          <w:rFonts w:ascii="Georgia" w:hAnsi="Georgia" w:eastAsia="Georgia" w:cs="Georgia"/>
          <w:i w:val="1"/>
          <w:iCs w:val="1"/>
          <w:sz w:val="22"/>
          <w:szCs w:val="22"/>
          <w:highlight w:val="white"/>
        </w:rPr>
      </w:pPr>
    </w:p>
    <w:p w:rsidR="00AE60EC" w:rsidRDefault="00DD45EA" w14:paraId="5255BC4F" w14:textId="44813028">
      <w:pPr>
        <w:widowControl w:val="0"/>
        <w:spacing w:line="276" w:lineRule="auto"/>
        <w:jc w:val="both"/>
        <w:rPr>
          <w:rFonts w:ascii="Georgia" w:hAnsi="Georgia" w:eastAsia="Georgia" w:cs="Georgia"/>
          <w:color w:val="292929"/>
          <w:sz w:val="22"/>
          <w:szCs w:val="22"/>
          <w:highlight w:val="white"/>
        </w:rPr>
      </w:pPr>
      <w:r w:rsidRPr="3B274364" w:rsidR="7209B801">
        <w:rPr>
          <w:rFonts w:ascii="Georgia" w:hAnsi="Georgia" w:eastAsia="Georgia" w:cs="Georgia"/>
          <w:color w:val="292929"/>
          <w:sz w:val="22"/>
          <w:szCs w:val="22"/>
          <w:highlight w:val="white"/>
        </w:rPr>
        <w:t xml:space="preserve"> </w:t>
      </w:r>
    </w:p>
    <w:tbl>
      <w:tblPr>
        <w:tblStyle w:val="a3"/>
        <w:tblW w:w="8535" w:type="dxa"/>
        <w:tblBorders>
          <w:top w:val="nil"/>
          <w:left w:val="nil"/>
          <w:bottom w:val="nil"/>
          <w:right w:val="nil"/>
          <w:insideH w:val="nil"/>
          <w:insideV w:val="nil"/>
        </w:tblBorders>
        <w:tblLayout w:type="fixed"/>
        <w:tblLook w:val="0600" w:firstRow="0" w:lastRow="0" w:firstColumn="0" w:lastColumn="0" w:noHBand="1" w:noVBand="1"/>
      </w:tblPr>
      <w:tblGrid>
        <w:gridCol w:w="8535"/>
      </w:tblGrid>
      <w:tr w:rsidR="00AE60EC" w:rsidTr="3B274364" w14:paraId="7ADF8410" w14:textId="77777777">
        <w:trPr>
          <w:trHeight w:val="13155"/>
        </w:trPr>
        <w:tc>
          <w:tcPr>
            <w:tcW w:w="8535" w:type="dxa"/>
            <w:tcBorders>
              <w:top w:val="single" w:color="000000" w:themeColor="text1" w:sz="8" w:space="0"/>
              <w:left w:val="single" w:color="000000" w:themeColor="text1" w:sz="8" w:space="0"/>
              <w:bottom w:val="single" w:color="000000" w:themeColor="text1" w:sz="8" w:space="0"/>
              <w:right w:val="single" w:color="000000" w:themeColor="text1" w:sz="8" w:space="0"/>
            </w:tcBorders>
            <w:tcMar>
              <w:top w:w="100" w:type="dxa"/>
              <w:left w:w="100" w:type="dxa"/>
              <w:bottom w:w="100" w:type="dxa"/>
              <w:right w:w="100" w:type="dxa"/>
            </w:tcMar>
          </w:tcPr>
          <w:p w:rsidR="00AE60EC" w:rsidRDefault="00AE60EC" w14:paraId="3E25F2A6" w14:textId="77777777">
            <w:pPr>
              <w:widowControl w:val="0"/>
              <w:spacing w:line="276" w:lineRule="auto"/>
              <w:jc w:val="both"/>
              <w:rPr>
                <w:rFonts w:ascii="Georgia" w:hAnsi="Georgia" w:eastAsia="Georgia" w:cs="Georgia"/>
                <w:b/>
                <w:sz w:val="22"/>
                <w:szCs w:val="22"/>
                <w:highlight w:val="white"/>
                <w:u w:val="single"/>
              </w:rPr>
            </w:pPr>
          </w:p>
          <w:p w:rsidRPr="00B52FD9" w:rsidR="00AE60EC" w:rsidP="3B274364" w:rsidRDefault="00B52FD9" w14:paraId="50DA9CE0" w14:textId="2740A657">
            <w:pPr>
              <w:widowControl w:val="0"/>
              <w:spacing w:line="276" w:lineRule="auto"/>
              <w:jc w:val="both"/>
              <w:rPr>
                <w:rFonts w:ascii="Georgia" w:hAnsi="Georgia" w:eastAsia="Georgia" w:cs="Georgia"/>
                <w:b w:val="1"/>
                <w:bCs w:val="1"/>
                <w:sz w:val="22"/>
                <w:szCs w:val="22"/>
                <w:highlight w:val="white"/>
              </w:rPr>
            </w:pPr>
            <w:r w:rsidR="0BB303F3">
              <w:drawing>
                <wp:inline wp14:editId="3440C42B" wp14:anchorId="453FB79C">
                  <wp:extent cx="828675" cy="828675"/>
                  <wp:effectExtent l="0" t="0" r="9525" b="9525"/>
                  <wp:docPr id="6" name="Grafik 6" title=""/>
                  <wp:cNvGraphicFramePr>
                    <a:graphicFrameLocks noChangeAspect="1"/>
                  </wp:cNvGraphicFramePr>
                  <a:graphic>
                    <a:graphicData uri="http://schemas.openxmlformats.org/drawingml/2006/picture">
                      <pic:pic>
                        <pic:nvPicPr>
                          <pic:cNvPr id="0" name="Grafik 6"/>
                          <pic:cNvPicPr/>
                        </pic:nvPicPr>
                        <pic:blipFill>
                          <a:blip r:embed="Rf8394df2d1114fac">
                            <a:extLst xmlns:a="http://schemas.openxmlformats.org/drawingml/2006/main">
                              <a:ext uri="{28A0092B-C50C-407E-A947-70E740481C1C}">
                                <a14:useLocalDpi xmlns:a14="http://schemas.microsoft.com/office/drawing/2010/main" val="0"/>
                              </a:ext>
                            </a:extLst>
                          </a:blip>
                          <a:stretch>
                            <a:fillRect/>
                          </a:stretch>
                        </pic:blipFill>
                        <pic:spPr>
                          <a:xfrm rot="0" flipH="1" flipV="0">
                            <a:off x="0" y="0"/>
                            <a:ext cx="828675" cy="828675"/>
                          </a:xfrm>
                          <a:prstGeom prst="rect">
                            <a:avLst/>
                          </a:prstGeom>
                        </pic:spPr>
                      </pic:pic>
                    </a:graphicData>
                  </a:graphic>
                </wp:inline>
              </w:drawing>
            </w:r>
          </w:p>
          <w:p w:rsidR="00AE60EC" w:rsidRDefault="00AE60EC" w14:paraId="6DC11DA8" w14:textId="77777777">
            <w:pPr>
              <w:widowControl w:val="0"/>
              <w:spacing w:line="276" w:lineRule="auto"/>
              <w:jc w:val="both"/>
              <w:rPr>
                <w:rFonts w:ascii="Georgia" w:hAnsi="Georgia" w:eastAsia="Georgia" w:cs="Georgia"/>
                <w:b/>
                <w:sz w:val="22"/>
                <w:szCs w:val="22"/>
                <w:highlight w:val="white"/>
                <w:u w:val="single"/>
              </w:rPr>
            </w:pPr>
          </w:p>
          <w:p w:rsidR="00AE60EC" w:rsidRDefault="00DD45EA" w14:paraId="249B9F88" w14:textId="77777777">
            <w:pPr>
              <w:widowControl w:val="0"/>
              <w:spacing w:line="276" w:lineRule="auto"/>
              <w:jc w:val="both"/>
              <w:rPr>
                <w:rFonts w:ascii="Georgia" w:hAnsi="Georgia" w:eastAsia="Georgia" w:cs="Georgia"/>
                <w:b/>
                <w:sz w:val="22"/>
                <w:szCs w:val="22"/>
                <w:highlight w:val="white"/>
                <w:u w:val="single"/>
              </w:rPr>
            </w:pPr>
            <w:r>
              <w:rPr>
                <w:rFonts w:ascii="Georgia" w:hAnsi="Georgia" w:eastAsia="Georgia" w:cs="Georgia"/>
                <w:b/>
                <w:sz w:val="22"/>
                <w:szCs w:val="22"/>
                <w:highlight w:val="white"/>
                <w:u w:val="single"/>
              </w:rPr>
              <w:t xml:space="preserve">More information </w:t>
            </w:r>
          </w:p>
          <w:p w:rsidR="00AE60EC" w:rsidRDefault="00AE60EC" w14:paraId="0143F4A9" w14:textId="77777777">
            <w:pPr>
              <w:widowControl w:val="0"/>
              <w:spacing w:line="276" w:lineRule="auto"/>
              <w:jc w:val="both"/>
              <w:rPr>
                <w:rFonts w:ascii="Georgia" w:hAnsi="Georgia" w:eastAsia="Georgia" w:cs="Georgia"/>
                <w:color w:val="292929"/>
                <w:sz w:val="22"/>
                <w:szCs w:val="22"/>
                <w:highlight w:val="white"/>
              </w:rPr>
            </w:pPr>
          </w:p>
          <w:p w:rsidR="00AE60EC" w:rsidRDefault="00DD45EA" w14:paraId="270D991D" w14:textId="77777777">
            <w:pPr>
              <w:widowControl w:val="0"/>
              <w:spacing w:line="276" w:lineRule="auto"/>
              <w:rPr>
                <w:rFonts w:ascii="Georgia" w:hAnsi="Georgia" w:eastAsia="Georgia" w:cs="Georgia"/>
                <w:b/>
                <w:sz w:val="22"/>
                <w:szCs w:val="22"/>
              </w:rPr>
            </w:pPr>
            <w:r>
              <w:rPr>
                <w:rFonts w:ascii="Georgia" w:hAnsi="Georgia" w:eastAsia="Georgia" w:cs="Georgia"/>
                <w:b/>
                <w:sz w:val="22"/>
                <w:szCs w:val="22"/>
              </w:rPr>
              <w:t xml:space="preserve">Journalism faces a crisis in trust. Journalists fall into two very different camps for how to fix </w:t>
            </w:r>
            <w:proofErr w:type="gramStart"/>
            <w:r>
              <w:rPr>
                <w:rFonts w:ascii="Georgia" w:hAnsi="Georgia" w:eastAsia="Georgia" w:cs="Georgia"/>
                <w:b/>
                <w:sz w:val="22"/>
                <w:szCs w:val="22"/>
              </w:rPr>
              <w:t>it</w:t>
            </w:r>
            <w:proofErr w:type="gramEnd"/>
          </w:p>
          <w:p w:rsidR="00AE60EC" w:rsidRDefault="00B52FD9" w14:paraId="4FB7BD56" w14:textId="77777777">
            <w:pPr>
              <w:widowControl w:val="0"/>
              <w:spacing w:line="276" w:lineRule="auto"/>
              <w:rPr>
                <w:rFonts w:ascii="Georgia" w:hAnsi="Georgia" w:eastAsia="Georgia" w:cs="Georgia"/>
                <w:sz w:val="22"/>
                <w:szCs w:val="22"/>
              </w:rPr>
            </w:pPr>
            <w:hyperlink r:id="rId43">
              <w:r w:rsidR="00DD45EA">
                <w:rPr>
                  <w:rFonts w:ascii="Georgia" w:hAnsi="Georgia" w:eastAsia="Georgia" w:cs="Georgia"/>
                  <w:color w:val="1155CC"/>
                  <w:sz w:val="22"/>
                  <w:szCs w:val="22"/>
                  <w:u w:val="single"/>
                </w:rPr>
                <w:t>https://www.niemanlab.org/2020/10/journalism-faces-a-crisis-in-trust-journalists-fall-into-two-very-different-camps-for-how-to-fix-it/</w:t>
              </w:r>
            </w:hyperlink>
          </w:p>
          <w:p w:rsidR="00AE60EC" w:rsidRDefault="00AE60EC" w14:paraId="56E75C60" w14:textId="77777777">
            <w:pPr>
              <w:widowControl w:val="0"/>
              <w:spacing w:line="276" w:lineRule="auto"/>
              <w:rPr>
                <w:rFonts w:ascii="Georgia" w:hAnsi="Georgia" w:eastAsia="Georgia" w:cs="Georgia"/>
                <w:sz w:val="22"/>
                <w:szCs w:val="22"/>
              </w:rPr>
            </w:pPr>
          </w:p>
          <w:p w:rsidR="00AE60EC" w:rsidRDefault="00DD45EA" w14:paraId="04CFC604" w14:textId="77777777">
            <w:pPr>
              <w:widowControl w:val="0"/>
              <w:spacing w:line="276" w:lineRule="auto"/>
              <w:rPr>
                <w:rFonts w:ascii="Georgia" w:hAnsi="Georgia" w:eastAsia="Georgia" w:cs="Georgia"/>
                <w:b/>
                <w:color w:val="3C4043"/>
                <w:sz w:val="22"/>
                <w:szCs w:val="22"/>
              </w:rPr>
            </w:pPr>
            <w:r>
              <w:rPr>
                <w:rFonts w:ascii="Georgia" w:hAnsi="Georgia" w:eastAsia="Georgia" w:cs="Georgia"/>
                <w:b/>
                <w:color w:val="3C4043"/>
                <w:sz w:val="22"/>
                <w:szCs w:val="22"/>
              </w:rPr>
              <w:t>"From Negative Biases to Positive News: Resetting and Reframing</w:t>
            </w:r>
          </w:p>
          <w:p w:rsidR="00AE60EC" w:rsidRDefault="00DD45EA" w14:paraId="31EC3396" w14:textId="77777777">
            <w:pPr>
              <w:widowControl w:val="0"/>
              <w:spacing w:line="276" w:lineRule="auto"/>
              <w:rPr>
                <w:rFonts w:ascii="Georgia" w:hAnsi="Georgia" w:eastAsia="Georgia" w:cs="Georgia"/>
                <w:b/>
                <w:color w:val="3C4043"/>
                <w:sz w:val="22"/>
                <w:szCs w:val="22"/>
              </w:rPr>
            </w:pPr>
            <w:r>
              <w:rPr>
                <w:rFonts w:ascii="Georgia" w:hAnsi="Georgia" w:eastAsia="Georgia" w:cs="Georgia"/>
                <w:b/>
                <w:color w:val="3C4043"/>
                <w:sz w:val="22"/>
                <w:szCs w:val="22"/>
              </w:rPr>
              <w:t>News Consumption for a Better Life and a Better World"</w:t>
            </w:r>
          </w:p>
          <w:p w:rsidR="00AE60EC" w:rsidRDefault="00B52FD9" w14:paraId="4D83DACE" w14:textId="77777777">
            <w:pPr>
              <w:widowControl w:val="0"/>
              <w:spacing w:line="276" w:lineRule="auto"/>
              <w:rPr>
                <w:rFonts w:ascii="Georgia" w:hAnsi="Georgia" w:eastAsia="Georgia" w:cs="Georgia"/>
                <w:color w:val="0563C1"/>
                <w:sz w:val="22"/>
                <w:szCs w:val="22"/>
                <w:u w:val="single"/>
              </w:rPr>
            </w:pPr>
            <w:hyperlink r:id="rId44">
              <w:r w:rsidR="00DD45EA">
                <w:rPr>
                  <w:rFonts w:ascii="Georgia" w:hAnsi="Georgia" w:eastAsia="Georgia" w:cs="Georgia"/>
                  <w:color w:val="0000FF"/>
                  <w:sz w:val="22"/>
                  <w:szCs w:val="22"/>
                  <w:u w:val="single"/>
                </w:rPr>
                <w:t>https://repository.upenn.edu/mapp_capstone/123/</w:t>
              </w:r>
            </w:hyperlink>
          </w:p>
          <w:p w:rsidR="00AE60EC" w:rsidRDefault="00AE60EC" w14:paraId="566DFE74" w14:textId="77777777">
            <w:pPr>
              <w:widowControl w:val="0"/>
              <w:spacing w:line="276" w:lineRule="auto"/>
              <w:rPr>
                <w:rFonts w:ascii="Georgia" w:hAnsi="Georgia" w:eastAsia="Georgia" w:cs="Georgia"/>
                <w:color w:val="0563C1"/>
                <w:sz w:val="22"/>
                <w:szCs w:val="22"/>
                <w:u w:val="single"/>
              </w:rPr>
            </w:pPr>
          </w:p>
          <w:p w:rsidR="00AE60EC" w:rsidRDefault="00DD45EA" w14:paraId="54C79E60" w14:textId="77777777">
            <w:pPr>
              <w:widowControl w:val="0"/>
              <w:spacing w:line="276" w:lineRule="auto"/>
              <w:rPr>
                <w:rFonts w:ascii="Georgia" w:hAnsi="Georgia" w:eastAsia="Georgia" w:cs="Georgia"/>
                <w:b/>
                <w:color w:val="202122"/>
                <w:sz w:val="22"/>
                <w:szCs w:val="22"/>
              </w:rPr>
            </w:pPr>
            <w:r>
              <w:rPr>
                <w:rFonts w:ascii="Georgia" w:hAnsi="Georgia" w:eastAsia="Georgia" w:cs="Georgia"/>
                <w:b/>
                <w:color w:val="202122"/>
                <w:sz w:val="22"/>
                <w:szCs w:val="22"/>
              </w:rPr>
              <w:t>Academic who defined news principles says journalists are too negative, The Guardian, 2019</w:t>
            </w:r>
          </w:p>
          <w:p w:rsidR="00AE60EC" w:rsidRDefault="00B52FD9" w14:paraId="0913BAD8" w14:textId="77777777">
            <w:pPr>
              <w:widowControl w:val="0"/>
              <w:spacing w:line="276" w:lineRule="auto"/>
              <w:rPr>
                <w:rFonts w:ascii="Georgia" w:hAnsi="Georgia" w:eastAsia="Georgia" w:cs="Georgia"/>
                <w:color w:val="202122"/>
                <w:sz w:val="22"/>
                <w:szCs w:val="22"/>
              </w:rPr>
            </w:pPr>
            <w:hyperlink r:id="rId45">
              <w:r w:rsidR="00DD45EA">
                <w:rPr>
                  <w:rFonts w:ascii="Georgia" w:hAnsi="Georgia" w:eastAsia="Georgia" w:cs="Georgia"/>
                  <w:color w:val="1155CC"/>
                  <w:sz w:val="22"/>
                  <w:szCs w:val="22"/>
                  <w:u w:val="single"/>
                </w:rPr>
                <w:t>https://www.theguardian.com/world/2019/jan/18/johan-galtung-news-principles-journalists-too-negative</w:t>
              </w:r>
            </w:hyperlink>
          </w:p>
          <w:p w:rsidR="00AE60EC" w:rsidRDefault="00AE60EC" w14:paraId="54F3AE82" w14:textId="77777777">
            <w:pPr>
              <w:widowControl w:val="0"/>
              <w:spacing w:line="276" w:lineRule="auto"/>
              <w:rPr>
                <w:rFonts w:ascii="Georgia" w:hAnsi="Georgia" w:eastAsia="Georgia" w:cs="Georgia"/>
                <w:color w:val="202122"/>
                <w:sz w:val="22"/>
                <w:szCs w:val="22"/>
              </w:rPr>
            </w:pPr>
          </w:p>
          <w:p w:rsidR="00AE60EC" w:rsidRDefault="00DD45EA" w14:paraId="237A9A5A" w14:textId="77777777">
            <w:pPr>
              <w:widowControl w:val="0"/>
              <w:spacing w:line="276" w:lineRule="auto"/>
              <w:rPr>
                <w:rFonts w:ascii="Georgia" w:hAnsi="Georgia" w:eastAsia="Georgia" w:cs="Georgia"/>
                <w:color w:val="0563C1"/>
                <w:sz w:val="22"/>
                <w:szCs w:val="22"/>
                <w:u w:val="single"/>
              </w:rPr>
            </w:pPr>
            <w:r>
              <w:rPr>
                <w:rFonts w:ascii="Georgia" w:hAnsi="Georgia" w:eastAsia="Georgia" w:cs="Georgia"/>
                <w:b/>
                <w:sz w:val="22"/>
                <w:szCs w:val="22"/>
              </w:rPr>
              <w:t>Our world in data</w:t>
            </w:r>
          </w:p>
          <w:p w:rsidR="00AE60EC" w:rsidRDefault="00B52FD9" w14:paraId="31804277" w14:textId="77777777">
            <w:pPr>
              <w:widowControl w:val="0"/>
              <w:spacing w:line="276" w:lineRule="auto"/>
              <w:rPr>
                <w:rFonts w:ascii="Georgia" w:hAnsi="Georgia" w:eastAsia="Georgia" w:cs="Georgia"/>
                <w:color w:val="0563C1"/>
                <w:sz w:val="22"/>
                <w:szCs w:val="22"/>
                <w:u w:val="single"/>
              </w:rPr>
            </w:pPr>
            <w:hyperlink w:anchor="entries" r:id="rId46">
              <w:r w:rsidR="00DD45EA">
                <w:rPr>
                  <w:rFonts w:ascii="Georgia" w:hAnsi="Georgia" w:eastAsia="Georgia" w:cs="Georgia"/>
                  <w:color w:val="0563C1"/>
                  <w:sz w:val="22"/>
                  <w:szCs w:val="22"/>
                  <w:u w:val="single"/>
                </w:rPr>
                <w:t>https://ourworldindata.org/#entries</w:t>
              </w:r>
            </w:hyperlink>
            <w:r w:rsidR="00DD45EA">
              <w:rPr>
                <w:rFonts w:ascii="Georgia" w:hAnsi="Georgia" w:eastAsia="Georgia" w:cs="Georgia"/>
                <w:sz w:val="22"/>
                <w:szCs w:val="22"/>
              </w:rPr>
              <w:t xml:space="preserve">, </w:t>
            </w:r>
            <w:hyperlink r:id="rId47">
              <w:r w:rsidR="00DD45EA">
                <w:rPr>
                  <w:rFonts w:ascii="Georgia" w:hAnsi="Georgia" w:eastAsia="Georgia" w:cs="Georgia"/>
                  <w:color w:val="0563C1"/>
                  <w:sz w:val="22"/>
                  <w:szCs w:val="22"/>
                  <w:u w:val="single"/>
                </w:rPr>
                <w:t>https://sdg-tracker.org/</w:t>
              </w:r>
            </w:hyperlink>
          </w:p>
          <w:p w:rsidR="00AE60EC" w:rsidRDefault="00AE60EC" w14:paraId="2082ABEB" w14:textId="77777777">
            <w:pPr>
              <w:widowControl w:val="0"/>
              <w:spacing w:line="276" w:lineRule="auto"/>
              <w:rPr>
                <w:rFonts w:ascii="Georgia" w:hAnsi="Georgia" w:eastAsia="Georgia" w:cs="Georgia"/>
                <w:sz w:val="22"/>
                <w:szCs w:val="22"/>
              </w:rPr>
            </w:pPr>
          </w:p>
          <w:p w:rsidR="00AE60EC" w:rsidRDefault="00DD45EA" w14:paraId="500A244C" w14:textId="77777777">
            <w:pPr>
              <w:widowControl w:val="0"/>
              <w:spacing w:line="276" w:lineRule="auto"/>
              <w:rPr>
                <w:rFonts w:ascii="Georgia" w:hAnsi="Georgia" w:eastAsia="Georgia" w:cs="Georgia"/>
                <w:b/>
                <w:sz w:val="22"/>
                <w:szCs w:val="22"/>
              </w:rPr>
            </w:pPr>
            <w:proofErr w:type="spellStart"/>
            <w:r>
              <w:rPr>
                <w:rFonts w:ascii="Georgia" w:hAnsi="Georgia" w:eastAsia="Georgia" w:cs="Georgia"/>
                <w:b/>
                <w:sz w:val="22"/>
                <w:szCs w:val="22"/>
              </w:rPr>
              <w:t>Shayera</w:t>
            </w:r>
            <w:proofErr w:type="spellEnd"/>
            <w:r>
              <w:rPr>
                <w:rFonts w:ascii="Georgia" w:hAnsi="Georgia" w:eastAsia="Georgia" w:cs="Georgia"/>
                <w:b/>
                <w:sz w:val="22"/>
                <w:szCs w:val="22"/>
              </w:rPr>
              <w:t xml:space="preserve"> Dark, Lagos: Selling Africa’s good news </w:t>
            </w:r>
            <w:proofErr w:type="gramStart"/>
            <w:r>
              <w:rPr>
                <w:rFonts w:ascii="Georgia" w:hAnsi="Georgia" w:eastAsia="Georgia" w:cs="Georgia"/>
                <w:b/>
                <w:sz w:val="22"/>
                <w:szCs w:val="22"/>
              </w:rPr>
              <w:t>stories</w:t>
            </w:r>
            <w:proofErr w:type="gramEnd"/>
          </w:p>
          <w:p w:rsidR="00AE60EC" w:rsidRDefault="00B52FD9" w14:paraId="301F4DDA" w14:textId="77777777">
            <w:pPr>
              <w:widowControl w:val="0"/>
              <w:spacing w:line="276" w:lineRule="auto"/>
              <w:rPr>
                <w:rFonts w:ascii="Georgia" w:hAnsi="Georgia" w:eastAsia="Georgia" w:cs="Georgia"/>
                <w:color w:val="1155CC"/>
                <w:sz w:val="22"/>
                <w:szCs w:val="22"/>
                <w:u w:val="single"/>
              </w:rPr>
            </w:pPr>
            <w:hyperlink r:id="rId48">
              <w:r w:rsidR="00DD45EA">
                <w:rPr>
                  <w:rFonts w:ascii="Georgia" w:hAnsi="Georgia" w:eastAsia="Georgia" w:cs="Georgia"/>
                  <w:color w:val="1155CC"/>
                  <w:sz w:val="22"/>
                  <w:szCs w:val="22"/>
                  <w:u w:val="single"/>
                </w:rPr>
                <w:t>https://mg.co.za/article/2019-01-16-selling-africas-good-news-stories/</w:t>
              </w:r>
            </w:hyperlink>
          </w:p>
          <w:p w:rsidR="00AE60EC" w:rsidRDefault="00AE60EC" w14:paraId="3BFA80A8" w14:textId="77777777">
            <w:pPr>
              <w:widowControl w:val="0"/>
              <w:spacing w:line="276" w:lineRule="auto"/>
              <w:jc w:val="both"/>
              <w:rPr>
                <w:rFonts w:ascii="Georgia" w:hAnsi="Georgia" w:eastAsia="Georgia" w:cs="Georgia"/>
                <w:color w:val="292929"/>
                <w:sz w:val="22"/>
                <w:szCs w:val="22"/>
                <w:highlight w:val="white"/>
              </w:rPr>
            </w:pPr>
          </w:p>
          <w:p w:rsidR="00AE60EC" w:rsidRDefault="00DD45EA" w14:paraId="14268C6B" w14:textId="77777777">
            <w:pPr>
              <w:pStyle w:val="berschrift1"/>
              <w:keepNext w:val="0"/>
              <w:keepLines w:val="0"/>
              <w:widowControl w:val="0"/>
              <w:spacing w:before="0"/>
              <w:rPr>
                <w:rFonts w:ascii="Georgia" w:hAnsi="Georgia" w:eastAsia="Georgia" w:cs="Georgia"/>
                <w:b/>
                <w:color w:val="3C4043"/>
                <w:sz w:val="22"/>
                <w:szCs w:val="22"/>
              </w:rPr>
            </w:pPr>
            <w:bookmarkStart w:name="_heading=h.d43kpeh6dtop" w:colFirst="0" w:colLast="0" w:id="3"/>
            <w:bookmarkEnd w:id="3"/>
            <w:r>
              <w:rPr>
                <w:rFonts w:ascii="Georgia" w:hAnsi="Georgia" w:eastAsia="Georgia" w:cs="Georgia"/>
                <w:b/>
                <w:color w:val="3C4043"/>
                <w:sz w:val="22"/>
                <w:szCs w:val="22"/>
              </w:rPr>
              <w:t>If It Bleeds, It Leads: Understanding Fear-Based Media</w:t>
            </w:r>
          </w:p>
          <w:bookmarkStart w:name="_heading=h.kpurhwemelba" w:colFirst="0" w:colLast="0" w:id="4"/>
          <w:bookmarkEnd w:id="4"/>
          <w:p w:rsidR="00AE60EC" w:rsidRDefault="00DD45EA" w14:paraId="25E5A11E" w14:textId="77777777">
            <w:pPr>
              <w:pStyle w:val="berschrift1"/>
              <w:keepNext w:val="0"/>
              <w:keepLines w:val="0"/>
              <w:widowControl w:val="0"/>
              <w:spacing w:before="0"/>
              <w:rPr>
                <w:rFonts w:ascii="Georgia" w:hAnsi="Georgia" w:eastAsia="Georgia" w:cs="Georgia"/>
                <w:color w:val="3C4043"/>
                <w:sz w:val="22"/>
                <w:szCs w:val="22"/>
              </w:rPr>
            </w:pPr>
            <w:r>
              <w:fldChar w:fldCharType="begin"/>
            </w:r>
            <w:r>
              <w:instrText>HYPERLINK "https://www.psychologytoday.com/us/blog/two-takes-depression/201106/if-it-bleeds-it-leads-understanding-fear-based-media" \h</w:instrText>
            </w:r>
            <w:r>
              <w:fldChar w:fldCharType="separate"/>
            </w:r>
            <w:r>
              <w:rPr>
                <w:rFonts w:ascii="Georgia" w:hAnsi="Georgia" w:eastAsia="Georgia" w:cs="Georgia"/>
                <w:color w:val="1155CC"/>
                <w:sz w:val="22"/>
                <w:szCs w:val="22"/>
                <w:u w:val="single"/>
              </w:rPr>
              <w:t>https://www.psychologytoday.com/us/blog/two-takes-depression/201106/if-it-bleeds-it-leads-understanding-fear-based-media</w:t>
            </w:r>
            <w:r>
              <w:rPr>
                <w:rFonts w:ascii="Georgia" w:hAnsi="Georgia" w:eastAsia="Georgia" w:cs="Georgia"/>
                <w:color w:val="1155CC"/>
                <w:sz w:val="22"/>
                <w:szCs w:val="22"/>
                <w:u w:val="single"/>
              </w:rPr>
              <w:fldChar w:fldCharType="end"/>
            </w:r>
          </w:p>
          <w:p w:rsidR="00AE60EC" w:rsidRDefault="00AE60EC" w14:paraId="7562B0DF" w14:textId="77777777">
            <w:pPr>
              <w:rPr>
                <w:rFonts w:ascii="Georgia" w:hAnsi="Georgia" w:eastAsia="Georgia" w:cs="Georgia"/>
                <w:sz w:val="22"/>
                <w:szCs w:val="22"/>
              </w:rPr>
            </w:pPr>
          </w:p>
          <w:p w:rsidR="00AE60EC" w:rsidRDefault="00DD45EA" w14:paraId="662844F5" w14:textId="77777777">
            <w:pPr>
              <w:widowControl w:val="0"/>
              <w:spacing w:line="276" w:lineRule="auto"/>
              <w:rPr>
                <w:rFonts w:ascii="Georgia" w:hAnsi="Georgia" w:eastAsia="Georgia" w:cs="Georgia"/>
                <w:b/>
                <w:sz w:val="22"/>
                <w:szCs w:val="22"/>
              </w:rPr>
            </w:pPr>
            <w:r>
              <w:rPr>
                <w:rFonts w:ascii="Georgia" w:hAnsi="Georgia" w:eastAsia="Georgia" w:cs="Georgia"/>
                <w:b/>
                <w:sz w:val="22"/>
                <w:szCs w:val="22"/>
              </w:rPr>
              <w:t>Book: Jodie Jackson (2019), You Are What You Read - Why changing your media diet can change the world, Unbound</w:t>
            </w:r>
          </w:p>
          <w:p w:rsidR="00AE60EC" w:rsidRDefault="00AE60EC" w14:paraId="31EA6537" w14:textId="77777777">
            <w:pPr>
              <w:widowControl w:val="0"/>
              <w:spacing w:line="276" w:lineRule="auto"/>
              <w:rPr>
                <w:rFonts w:ascii="Georgia" w:hAnsi="Georgia" w:eastAsia="Georgia" w:cs="Georgia"/>
                <w:b/>
                <w:sz w:val="22"/>
                <w:szCs w:val="22"/>
              </w:rPr>
            </w:pPr>
          </w:p>
          <w:p w:rsidR="00AE60EC" w:rsidRDefault="00DD45EA" w14:paraId="0839AC47" w14:textId="77777777">
            <w:pPr>
              <w:widowControl w:val="0"/>
              <w:spacing w:line="276" w:lineRule="auto"/>
              <w:rPr>
                <w:rFonts w:ascii="Georgia" w:hAnsi="Georgia" w:eastAsia="Georgia" w:cs="Georgia"/>
                <w:sz w:val="22"/>
                <w:szCs w:val="22"/>
              </w:rPr>
            </w:pPr>
            <w:r>
              <w:rPr>
                <w:rFonts w:ascii="Georgia" w:hAnsi="Georgia" w:eastAsia="Georgia" w:cs="Georgia"/>
                <w:b/>
                <w:sz w:val="22"/>
                <w:szCs w:val="22"/>
              </w:rPr>
              <w:t xml:space="preserve">Steven Pinker, </w:t>
            </w:r>
            <w:proofErr w:type="gramStart"/>
            <w:r>
              <w:rPr>
                <w:rFonts w:ascii="Georgia" w:hAnsi="Georgia" w:eastAsia="Georgia" w:cs="Georgia"/>
                <w:b/>
                <w:sz w:val="22"/>
                <w:szCs w:val="22"/>
              </w:rPr>
              <w:t>The</w:t>
            </w:r>
            <w:proofErr w:type="gramEnd"/>
            <w:r>
              <w:rPr>
                <w:rFonts w:ascii="Georgia" w:hAnsi="Georgia" w:eastAsia="Georgia" w:cs="Georgia"/>
                <w:b/>
                <w:sz w:val="22"/>
                <w:szCs w:val="22"/>
              </w:rPr>
              <w:t xml:space="preserve"> media exaggerates negative news, The Guardian, 2018</w:t>
            </w:r>
          </w:p>
          <w:p w:rsidR="00AE60EC" w:rsidRDefault="00B52FD9" w14:paraId="2792C33C" w14:textId="77777777">
            <w:pPr>
              <w:widowControl w:val="0"/>
              <w:spacing w:line="276" w:lineRule="auto"/>
              <w:rPr>
                <w:rFonts w:ascii="Georgia" w:hAnsi="Georgia" w:eastAsia="Georgia" w:cs="Georgia"/>
                <w:sz w:val="22"/>
                <w:szCs w:val="22"/>
              </w:rPr>
            </w:pPr>
            <w:hyperlink r:id="rId49">
              <w:r w:rsidR="00DD45EA">
                <w:rPr>
                  <w:rFonts w:ascii="Georgia" w:hAnsi="Georgia" w:eastAsia="Georgia" w:cs="Georgia"/>
                  <w:color w:val="1155CC"/>
                  <w:sz w:val="22"/>
                  <w:szCs w:val="22"/>
                  <w:u w:val="single"/>
                </w:rPr>
                <w:t>https://www.theguardian.com/commentisfree/2018/feb/17/steven-pinker-media-negative-news</w:t>
              </w:r>
            </w:hyperlink>
          </w:p>
          <w:p w:rsidR="00AE60EC" w:rsidRDefault="00AE60EC" w14:paraId="4458AB6A" w14:textId="77777777">
            <w:pPr>
              <w:widowControl w:val="0"/>
              <w:spacing w:line="276" w:lineRule="auto"/>
              <w:rPr>
                <w:rFonts w:ascii="Georgia" w:hAnsi="Georgia" w:eastAsia="Georgia" w:cs="Georgia"/>
                <w:sz w:val="22"/>
                <w:szCs w:val="22"/>
              </w:rPr>
            </w:pPr>
          </w:p>
          <w:p w:rsidR="00AE60EC" w:rsidRDefault="00DD45EA" w14:paraId="18B4DA73" w14:textId="77777777">
            <w:pPr>
              <w:widowControl w:val="0"/>
              <w:spacing w:line="276" w:lineRule="auto"/>
              <w:rPr>
                <w:rFonts w:ascii="Georgia" w:hAnsi="Georgia" w:eastAsia="Georgia" w:cs="Georgia"/>
                <w:b/>
                <w:sz w:val="22"/>
                <w:szCs w:val="22"/>
              </w:rPr>
            </w:pPr>
            <w:r>
              <w:rPr>
                <w:rFonts w:ascii="Georgia" w:hAnsi="Georgia" w:eastAsia="Georgia" w:cs="Georgia"/>
                <w:b/>
                <w:sz w:val="22"/>
                <w:szCs w:val="22"/>
              </w:rPr>
              <w:t xml:space="preserve">Don’t let confirmation bias narrow your </w:t>
            </w:r>
            <w:proofErr w:type="gramStart"/>
            <w:r>
              <w:rPr>
                <w:rFonts w:ascii="Georgia" w:hAnsi="Georgia" w:eastAsia="Georgia" w:cs="Georgia"/>
                <w:b/>
                <w:sz w:val="22"/>
                <w:szCs w:val="22"/>
              </w:rPr>
              <w:t>perspective</w:t>
            </w:r>
            <w:proofErr w:type="gramEnd"/>
            <w:r>
              <w:rPr>
                <w:rFonts w:ascii="Georgia" w:hAnsi="Georgia" w:eastAsia="Georgia" w:cs="Georgia"/>
                <w:b/>
                <w:sz w:val="22"/>
                <w:szCs w:val="22"/>
              </w:rPr>
              <w:t xml:space="preserve"> </w:t>
            </w:r>
          </w:p>
          <w:p w:rsidR="00AE60EC" w:rsidRDefault="00B52FD9" w14:paraId="6D2D388E" w14:textId="77777777">
            <w:pPr>
              <w:widowControl w:val="0"/>
              <w:spacing w:line="276" w:lineRule="auto"/>
              <w:jc w:val="both"/>
              <w:rPr>
                <w:rFonts w:ascii="Georgia" w:hAnsi="Georgia" w:eastAsia="Georgia" w:cs="Georgia"/>
                <w:b/>
                <w:sz w:val="22"/>
                <w:szCs w:val="22"/>
                <w:highlight w:val="white"/>
              </w:rPr>
            </w:pPr>
            <w:hyperlink r:id="rId50">
              <w:r w:rsidR="00DD45EA">
                <w:rPr>
                  <w:rFonts w:ascii="Georgia" w:hAnsi="Georgia" w:eastAsia="Georgia" w:cs="Georgia"/>
                  <w:color w:val="1155CC"/>
                  <w:sz w:val="22"/>
                  <w:szCs w:val="22"/>
                  <w:u w:val="single"/>
                </w:rPr>
                <w:t>https://newslit.org/tips-tools/dont-let-confirmation-bias-narrow-your-perspective/</w:t>
              </w:r>
            </w:hyperlink>
          </w:p>
        </w:tc>
      </w:tr>
    </w:tbl>
    <w:p w:rsidR="00AE60EC" w:rsidRDefault="00AE60EC" w14:paraId="6BDA49FA" w14:textId="77777777">
      <w:pPr>
        <w:widowControl w:val="0"/>
        <w:spacing w:line="276" w:lineRule="auto"/>
        <w:jc w:val="both"/>
        <w:rPr>
          <w:rFonts w:ascii="Times New Roman" w:hAnsi="Times New Roman" w:eastAsia="Times New Roman" w:cs="Times New Roman"/>
          <w:color w:val="292929"/>
          <w:sz w:val="22"/>
          <w:szCs w:val="22"/>
          <w:highlight w:val="white"/>
        </w:rPr>
      </w:pPr>
    </w:p>
    <w:p w:rsidR="00AE60EC" w:rsidRDefault="00AE60EC" w14:paraId="3054F8E0" w14:textId="77777777"/>
    <w:sectPr w:rsidR="00AE60EC">
      <w:headerReference w:type="even" r:id="rId51"/>
      <w:headerReference w:type="default" r:id="rId52"/>
      <w:footerReference w:type="even" r:id="rId53"/>
      <w:footerReference w:type="default" r:id="rId54"/>
      <w:headerReference w:type="first" r:id="rId55"/>
      <w:footerReference w:type="first" r:id="rId56"/>
      <w:pgSz w:w="11900" w:h="16840" w:orient="portrait"/>
      <w:pgMar w:top="1417" w:right="1417" w:bottom="1134" w:left="1417"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071FBB" w:rsidRDefault="00071FBB" w14:paraId="56690C6A" w14:textId="77777777">
      <w:r>
        <w:separator/>
      </w:r>
    </w:p>
  </w:endnote>
  <w:endnote w:type="continuationSeparator" w:id="0">
    <w:p w:rsidR="00071FBB" w:rsidRDefault="00071FBB" w14:paraId="13F6B26D"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
    <w:altName w:val="Arial"/>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AE60EC" w:rsidRDefault="00AE60EC" w14:paraId="4EB369C7" w14:textId="77777777">
    <w:pPr>
      <w:pBdr>
        <w:top w:val="nil"/>
        <w:left w:val="nil"/>
        <w:bottom w:val="nil"/>
        <w:right w:val="nil"/>
        <w:between w:val="nil"/>
      </w:pBdr>
      <w:tabs>
        <w:tab w:val="center" w:pos="4536"/>
        <w:tab w:val="right" w:pos="9072"/>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AE60EC" w:rsidRDefault="00DD45EA" w14:paraId="66B0692F" w14:textId="77777777">
    <w:pPr>
      <w:pBdr>
        <w:top w:val="nil"/>
        <w:left w:val="nil"/>
        <w:bottom w:val="nil"/>
        <w:right w:val="nil"/>
        <w:between w:val="nil"/>
      </w:pBdr>
      <w:tabs>
        <w:tab w:val="center" w:pos="4536"/>
        <w:tab w:val="right" w:pos="9072"/>
      </w:tabs>
      <w:jc w:val="right"/>
      <w:rPr>
        <w:rFonts w:ascii="Georgia" w:hAnsi="Georgia" w:eastAsia="Georgia" w:cs="Georgia"/>
        <w:color w:val="000000"/>
        <w:sz w:val="22"/>
        <w:szCs w:val="22"/>
      </w:rPr>
    </w:pPr>
    <w:r>
      <w:rPr>
        <w:rFonts w:ascii="Georgia" w:hAnsi="Georgia" w:eastAsia="Georgia" w:cs="Georgia"/>
        <w:color w:val="000000"/>
        <w:sz w:val="22"/>
        <w:szCs w:val="22"/>
      </w:rPr>
      <w:fldChar w:fldCharType="begin"/>
    </w:r>
    <w:r>
      <w:rPr>
        <w:rFonts w:ascii="Georgia" w:hAnsi="Georgia" w:eastAsia="Georgia" w:cs="Georgia"/>
        <w:color w:val="000000"/>
        <w:sz w:val="22"/>
        <w:szCs w:val="22"/>
      </w:rPr>
      <w:instrText>PAGE</w:instrText>
    </w:r>
    <w:r>
      <w:rPr>
        <w:rFonts w:ascii="Georgia" w:hAnsi="Georgia" w:eastAsia="Georgia" w:cs="Georgia"/>
        <w:color w:val="000000"/>
        <w:sz w:val="22"/>
        <w:szCs w:val="22"/>
      </w:rPr>
      <w:fldChar w:fldCharType="separate"/>
    </w:r>
    <w:r w:rsidR="006B5F68">
      <w:rPr>
        <w:rFonts w:ascii="Georgia" w:hAnsi="Georgia" w:eastAsia="Georgia" w:cs="Georgia"/>
        <w:noProof/>
        <w:color w:val="000000"/>
        <w:sz w:val="22"/>
        <w:szCs w:val="22"/>
      </w:rPr>
      <w:t>1</w:t>
    </w:r>
    <w:r>
      <w:rPr>
        <w:rFonts w:ascii="Georgia" w:hAnsi="Georgia" w:eastAsia="Georgia" w:cs="Georgia"/>
        <w:color w:val="000000"/>
        <w:sz w:val="22"/>
        <w:szCs w:val="22"/>
      </w:rPr>
      <w:fldChar w:fldCharType="end"/>
    </w:r>
  </w:p>
  <w:p w:rsidR="00AE60EC" w:rsidRDefault="00AE60EC" w14:paraId="18C01CDF" w14:textId="77777777">
    <w:pPr>
      <w:pBdr>
        <w:top w:val="nil"/>
        <w:left w:val="nil"/>
        <w:bottom w:val="nil"/>
        <w:right w:val="nil"/>
        <w:between w:val="nil"/>
      </w:pBdr>
      <w:tabs>
        <w:tab w:val="center" w:pos="4536"/>
        <w:tab w:val="right" w:pos="9072"/>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AE60EC" w:rsidRDefault="00AE60EC" w14:paraId="484E652B" w14:textId="77777777">
    <w:pPr>
      <w:pBdr>
        <w:top w:val="nil"/>
        <w:left w:val="nil"/>
        <w:bottom w:val="nil"/>
        <w:right w:val="nil"/>
        <w:between w:val="nil"/>
      </w:pBdr>
      <w:tabs>
        <w:tab w:val="center" w:pos="4536"/>
        <w:tab w:val="right" w:pos="9072"/>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071FBB" w:rsidRDefault="00071FBB" w14:paraId="7D633625" w14:textId="77777777">
      <w:r>
        <w:separator/>
      </w:r>
    </w:p>
  </w:footnote>
  <w:footnote w:type="continuationSeparator" w:id="0">
    <w:p w:rsidR="00071FBB" w:rsidRDefault="00071FBB" w14:paraId="2AE32C50"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AE60EC" w:rsidRDefault="00AE60EC" w14:paraId="5FFD9DA3" w14:textId="77777777">
    <w:pPr>
      <w:pBdr>
        <w:top w:val="nil"/>
        <w:left w:val="nil"/>
        <w:bottom w:val="nil"/>
        <w:right w:val="nil"/>
        <w:between w:val="nil"/>
      </w:pBdr>
      <w:tabs>
        <w:tab w:val="center" w:pos="4536"/>
        <w:tab w:val="right" w:pos="9072"/>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AE60EC" w:rsidRDefault="00AE60EC" w14:paraId="41A252ED" w14:textId="77777777"/>
  <w:p w:rsidR="00AE60EC" w:rsidRDefault="00AE60EC" w14:paraId="0B542432" w14:textId="77777777"/>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AE60EC" w:rsidRDefault="00AE60EC" w14:paraId="7F1ABDEF" w14:textId="77777777">
    <w:pPr>
      <w:pBdr>
        <w:top w:val="nil"/>
        <w:left w:val="nil"/>
        <w:bottom w:val="nil"/>
        <w:right w:val="nil"/>
        <w:between w:val="nil"/>
      </w:pBdr>
      <w:tabs>
        <w:tab w:val="center" w:pos="4536"/>
        <w:tab w:val="right" w:pos="9072"/>
      </w:tabs>
      <w:rPr>
        <w:color w:val="000000"/>
      </w:rPr>
    </w:pPr>
  </w:p>
</w:hdr>
</file>

<file path=word/intelligence2.xml><?xml version="1.0" encoding="utf-8"?>
<int2:intelligence xmlns:int2="http://schemas.microsoft.com/office/intelligence/2020/intelligence">
  <int2:observations>
    <int2:bookmark int2:bookmarkName="_Int_HUUxOi8n" int2:invalidationBookmarkName="" int2:hashCode="eZZc4uimtyhfML" int2:id="RcsyoF0i">
      <int2:state int2:type="WordDesignerDefaultAnnotation" int2:value="Rejected"/>
    </int2:bookmark>
    <int2:bookmark int2:bookmarkName="_Int_96yrVfdS" int2:invalidationBookmarkName="" int2:hashCode="L3T6a/XEGAQWS9" int2:id="BxrwOtMn">
      <int2:state int2:type="WordDesignerDefaultAnnotation" int2:value="Rejected"/>
    </int2:bookmark>
    <int2:bookmark int2:bookmarkName="_Int_vypNrO6s" int2:invalidationBookmarkName="" int2:hashCode="REunsU7SodoxwK" int2:id="zX4L7jKS">
      <int2:state int2:type="WordDesignerDefaultAnnotation" int2:value="Rejected"/>
    </int2:bookmark>
  </int2:observations>
  <int2:intelligenceSetting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4C2EC0"/>
    <w:multiLevelType w:val="multilevel"/>
    <w:tmpl w:val="5DDC5CCC"/>
    <w:lvl w:ilvl="0">
      <w:start w:val="1"/>
      <w:numFmt w:val="bullet"/>
      <w:lvlText w:val="●"/>
      <w:lvlJc w:val="left"/>
      <w:pPr>
        <w:ind w:left="360" w:hanging="360"/>
      </w:pPr>
      <w:rPr>
        <w:rFonts w:ascii="Noto Sans Symbols" w:hAnsi="Noto Sans Symbols" w:eastAsia="Noto Sans Symbols" w:cs="Noto Sans Symbols"/>
      </w:rPr>
    </w:lvl>
    <w:lvl w:ilvl="1">
      <w:start w:val="1"/>
      <w:numFmt w:val="bullet"/>
      <w:lvlText w:val="o"/>
      <w:lvlJc w:val="left"/>
      <w:pPr>
        <w:ind w:left="1080" w:hanging="360"/>
      </w:pPr>
      <w:rPr>
        <w:rFonts w:ascii="Courier New" w:hAnsi="Courier New" w:eastAsia="Courier New" w:cs="Courier New"/>
      </w:rPr>
    </w:lvl>
    <w:lvl w:ilvl="2">
      <w:start w:val="1"/>
      <w:numFmt w:val="bullet"/>
      <w:lvlText w:val="▪"/>
      <w:lvlJc w:val="left"/>
      <w:pPr>
        <w:ind w:left="1800" w:hanging="360"/>
      </w:pPr>
      <w:rPr>
        <w:rFonts w:ascii="Noto Sans Symbols" w:hAnsi="Noto Sans Symbols" w:eastAsia="Noto Sans Symbols" w:cs="Noto Sans Symbols"/>
      </w:rPr>
    </w:lvl>
    <w:lvl w:ilvl="3">
      <w:start w:val="1"/>
      <w:numFmt w:val="bullet"/>
      <w:lvlText w:val="●"/>
      <w:lvlJc w:val="left"/>
      <w:pPr>
        <w:ind w:left="2520" w:hanging="360"/>
      </w:pPr>
      <w:rPr>
        <w:rFonts w:ascii="Noto Sans Symbols" w:hAnsi="Noto Sans Symbols" w:eastAsia="Noto Sans Symbols" w:cs="Noto Sans Symbols"/>
      </w:rPr>
    </w:lvl>
    <w:lvl w:ilvl="4">
      <w:start w:val="1"/>
      <w:numFmt w:val="bullet"/>
      <w:lvlText w:val="o"/>
      <w:lvlJc w:val="left"/>
      <w:pPr>
        <w:ind w:left="3240" w:hanging="360"/>
      </w:pPr>
      <w:rPr>
        <w:rFonts w:ascii="Courier New" w:hAnsi="Courier New" w:eastAsia="Courier New" w:cs="Courier New"/>
      </w:rPr>
    </w:lvl>
    <w:lvl w:ilvl="5">
      <w:start w:val="1"/>
      <w:numFmt w:val="bullet"/>
      <w:lvlText w:val="▪"/>
      <w:lvlJc w:val="left"/>
      <w:pPr>
        <w:ind w:left="3960" w:hanging="360"/>
      </w:pPr>
      <w:rPr>
        <w:rFonts w:ascii="Noto Sans Symbols" w:hAnsi="Noto Sans Symbols" w:eastAsia="Noto Sans Symbols" w:cs="Noto Sans Symbols"/>
      </w:rPr>
    </w:lvl>
    <w:lvl w:ilvl="6">
      <w:start w:val="1"/>
      <w:numFmt w:val="bullet"/>
      <w:lvlText w:val="●"/>
      <w:lvlJc w:val="left"/>
      <w:pPr>
        <w:ind w:left="4680" w:hanging="360"/>
      </w:pPr>
      <w:rPr>
        <w:rFonts w:ascii="Noto Sans Symbols" w:hAnsi="Noto Sans Symbols" w:eastAsia="Noto Sans Symbols" w:cs="Noto Sans Symbols"/>
      </w:rPr>
    </w:lvl>
    <w:lvl w:ilvl="7">
      <w:start w:val="1"/>
      <w:numFmt w:val="bullet"/>
      <w:lvlText w:val="o"/>
      <w:lvlJc w:val="left"/>
      <w:pPr>
        <w:ind w:left="5400" w:hanging="360"/>
      </w:pPr>
      <w:rPr>
        <w:rFonts w:ascii="Courier New" w:hAnsi="Courier New" w:eastAsia="Courier New" w:cs="Courier New"/>
      </w:rPr>
    </w:lvl>
    <w:lvl w:ilvl="8">
      <w:start w:val="1"/>
      <w:numFmt w:val="bullet"/>
      <w:lvlText w:val="▪"/>
      <w:lvlJc w:val="left"/>
      <w:pPr>
        <w:ind w:left="6120" w:hanging="360"/>
      </w:pPr>
      <w:rPr>
        <w:rFonts w:ascii="Noto Sans Symbols" w:hAnsi="Noto Sans Symbols" w:eastAsia="Noto Sans Symbols" w:cs="Noto Sans Symbols"/>
      </w:rPr>
    </w:lvl>
  </w:abstractNum>
  <w:abstractNum w:abstractNumId="1" w15:restartNumberingAfterBreak="0">
    <w:nsid w:val="07DA5D3F"/>
    <w:multiLevelType w:val="multilevel"/>
    <w:tmpl w:val="E4DEBA6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B431D39"/>
    <w:multiLevelType w:val="multilevel"/>
    <w:tmpl w:val="7C4E1FC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2A78004F"/>
    <w:multiLevelType w:val="multilevel"/>
    <w:tmpl w:val="23445A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4B566093"/>
    <w:multiLevelType w:val="multilevel"/>
    <w:tmpl w:val="42C634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7B3A2C01"/>
    <w:multiLevelType w:val="multilevel"/>
    <w:tmpl w:val="BEDCA5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465152520">
    <w:abstractNumId w:val="2"/>
  </w:num>
  <w:num w:numId="2" w16cid:durableId="1246526879">
    <w:abstractNumId w:val="4"/>
  </w:num>
  <w:num w:numId="3" w16cid:durableId="478153295">
    <w:abstractNumId w:val="1"/>
  </w:num>
  <w:num w:numId="4" w16cid:durableId="1846044531">
    <w:abstractNumId w:val="0"/>
  </w:num>
  <w:num w:numId="5" w16cid:durableId="466047362">
    <w:abstractNumId w:val="3"/>
  </w:num>
  <w:num w:numId="6" w16cid:durableId="75146758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web"/>
  <w:zoom w:percent="100"/>
  <w:trackRevisions w:val="false"/>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E60EC"/>
    <w:rsid w:val="00016E09"/>
    <w:rsid w:val="00071FBB"/>
    <w:rsid w:val="00106CCB"/>
    <w:rsid w:val="0011510E"/>
    <w:rsid w:val="00183804"/>
    <w:rsid w:val="001C6E70"/>
    <w:rsid w:val="00200070"/>
    <w:rsid w:val="002A2FF0"/>
    <w:rsid w:val="002E72B5"/>
    <w:rsid w:val="003417DA"/>
    <w:rsid w:val="004751D8"/>
    <w:rsid w:val="005E7BE0"/>
    <w:rsid w:val="00646D04"/>
    <w:rsid w:val="0069770D"/>
    <w:rsid w:val="006A405F"/>
    <w:rsid w:val="006B5F68"/>
    <w:rsid w:val="00834DEE"/>
    <w:rsid w:val="008C620B"/>
    <w:rsid w:val="009A7BEF"/>
    <w:rsid w:val="009C29A7"/>
    <w:rsid w:val="00AD1E64"/>
    <w:rsid w:val="00AE60EC"/>
    <w:rsid w:val="00B52FD9"/>
    <w:rsid w:val="00B61AB1"/>
    <w:rsid w:val="00B722C4"/>
    <w:rsid w:val="00D43C23"/>
    <w:rsid w:val="00DD45EA"/>
    <w:rsid w:val="00F03C0E"/>
    <w:rsid w:val="00FD7885"/>
    <w:rsid w:val="03BBAC2D"/>
    <w:rsid w:val="03D5D85D"/>
    <w:rsid w:val="057DB896"/>
    <w:rsid w:val="0592CCDE"/>
    <w:rsid w:val="0B633F0D"/>
    <w:rsid w:val="0BB303F3"/>
    <w:rsid w:val="0F345FE6"/>
    <w:rsid w:val="0FD616F7"/>
    <w:rsid w:val="0FD8F96A"/>
    <w:rsid w:val="1302459C"/>
    <w:rsid w:val="13109A2C"/>
    <w:rsid w:val="13C09520"/>
    <w:rsid w:val="17BA1C09"/>
    <w:rsid w:val="1807EEA8"/>
    <w:rsid w:val="18CFE0BC"/>
    <w:rsid w:val="1A7CBA1E"/>
    <w:rsid w:val="1B76ED27"/>
    <w:rsid w:val="1D120245"/>
    <w:rsid w:val="21CEB594"/>
    <w:rsid w:val="25B6514A"/>
    <w:rsid w:val="26405A45"/>
    <w:rsid w:val="27446BDD"/>
    <w:rsid w:val="288BDF60"/>
    <w:rsid w:val="28EFCB7C"/>
    <w:rsid w:val="2A27AFC1"/>
    <w:rsid w:val="2BC38022"/>
    <w:rsid w:val="2C2FE4ED"/>
    <w:rsid w:val="2C33D553"/>
    <w:rsid w:val="2D26D01F"/>
    <w:rsid w:val="30D730E6"/>
    <w:rsid w:val="327BABF5"/>
    <w:rsid w:val="37B4C164"/>
    <w:rsid w:val="384641BE"/>
    <w:rsid w:val="38EA12CF"/>
    <w:rsid w:val="3B274364"/>
    <w:rsid w:val="3C2A7BC1"/>
    <w:rsid w:val="3E5F343B"/>
    <w:rsid w:val="41427B4D"/>
    <w:rsid w:val="41999BFA"/>
    <w:rsid w:val="46C78593"/>
    <w:rsid w:val="475D2186"/>
    <w:rsid w:val="4C1122B5"/>
    <w:rsid w:val="517C6505"/>
    <w:rsid w:val="585DECC8"/>
    <w:rsid w:val="5980E000"/>
    <w:rsid w:val="59A05668"/>
    <w:rsid w:val="5A1EAD5B"/>
    <w:rsid w:val="5A8F214D"/>
    <w:rsid w:val="5B079CC6"/>
    <w:rsid w:val="5B1CB061"/>
    <w:rsid w:val="5CE8739C"/>
    <w:rsid w:val="5D472AB7"/>
    <w:rsid w:val="666CEA84"/>
    <w:rsid w:val="66BF17D4"/>
    <w:rsid w:val="689F86AB"/>
    <w:rsid w:val="693E37B6"/>
    <w:rsid w:val="696B3538"/>
    <w:rsid w:val="6A8AC6BD"/>
    <w:rsid w:val="6B070599"/>
    <w:rsid w:val="6CE667D7"/>
    <w:rsid w:val="6D27CAAF"/>
    <w:rsid w:val="6F28898F"/>
    <w:rsid w:val="7065FA1A"/>
    <w:rsid w:val="72035D30"/>
    <w:rsid w:val="7209B801"/>
    <w:rsid w:val="72F8EF21"/>
    <w:rsid w:val="739D9ADC"/>
    <w:rsid w:val="74487380"/>
    <w:rsid w:val="74BD59CF"/>
    <w:rsid w:val="7D4C6AA8"/>
  </w:rsids>
  <m:mathPr>
    <m:mathFont m:val="Cambria Math"/>
    <m:brkBin m:val="before"/>
    <m:brkBinSub m:val="--"/>
    <m:smallFrac m:val="0"/>
    <m:dispDef/>
    <m:lMargin m:val="0"/>
    <m:rMargin m:val="0"/>
    <m:defJc m:val="centerGroup"/>
    <m:wrapIndent m:val="1440"/>
    <m:intLim m:val="subSup"/>
    <m:naryLim m:val="undOvr"/>
  </m:mathPr>
  <w:themeFontLang w:val="de-DE"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F879CF"/>
  <w15:docId w15:val="{113094ED-148D-429D-9A4A-1C2A05F301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hAnsi="Calibri" w:eastAsia="Calibri" w:cs="Calibri"/>
        <w:sz w:val="24"/>
        <w:szCs w:val="24"/>
        <w:lang w:val="en-US" w:eastAsia="de-DE" w:bidi="he-I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Standard" w:default="1">
    <w:name w:val="Normal"/>
    <w:qFormat/>
    <w:rsid w:val="0097142E"/>
    <w:rPr>
      <w:lang w:eastAsia="zh-CN"/>
    </w:rPr>
  </w:style>
  <w:style w:type="paragraph" w:styleId="berschrift1">
    <w:name w:val="heading 1"/>
    <w:basedOn w:val="Standard"/>
    <w:next w:val="Standard"/>
    <w:link w:val="berschrift1Zchn"/>
    <w:uiPriority w:val="9"/>
    <w:qFormat/>
    <w:rsid w:val="00BB27FF"/>
    <w:pPr>
      <w:keepNext/>
      <w:keepLines/>
      <w:spacing w:before="240"/>
      <w:outlineLvl w:val="0"/>
    </w:pPr>
    <w:rPr>
      <w:rFonts w:asciiTheme="majorHAnsi" w:hAnsiTheme="majorHAnsi" w:eastAsiaTheme="majorEastAsia" w:cstheme="majorBidi"/>
      <w:color w:val="2F5496" w:themeColor="accent1" w:themeShade="BF"/>
      <w:sz w:val="32"/>
      <w:szCs w:val="32"/>
    </w:rPr>
  </w:style>
  <w:style w:type="paragraph" w:styleId="berschrift2">
    <w:name w:val="heading 2"/>
    <w:basedOn w:val="Standard"/>
    <w:next w:val="Standard"/>
    <w:link w:val="berschrift2Zchn"/>
    <w:uiPriority w:val="9"/>
    <w:unhideWhenUsed/>
    <w:qFormat/>
    <w:rsid w:val="0097142E"/>
    <w:pPr>
      <w:keepNext/>
      <w:keepLines/>
      <w:spacing w:before="360" w:after="80"/>
      <w:outlineLvl w:val="1"/>
    </w:pPr>
    <w:rPr>
      <w:rFonts w:ascii="Georgia" w:hAnsi="Georgia"/>
      <w:b/>
      <w:color w:val="4472C4" w:themeColor="accent1"/>
      <w:sz w:val="36"/>
      <w:szCs w:val="36"/>
    </w:rPr>
  </w:style>
  <w:style w:type="paragraph" w:styleId="berschrift3">
    <w:name w:val="heading 3"/>
    <w:basedOn w:val="Standard"/>
    <w:next w:val="Standard"/>
    <w:link w:val="berschrift3Zchn"/>
    <w:uiPriority w:val="9"/>
    <w:unhideWhenUsed/>
    <w:qFormat/>
    <w:rsid w:val="0097142E"/>
    <w:pPr>
      <w:keepNext/>
      <w:keepLines/>
      <w:spacing w:before="280" w:after="80"/>
      <w:outlineLvl w:val="2"/>
    </w:pPr>
    <w:rPr>
      <w:rFonts w:ascii="Georgia" w:hAnsi="Georgia"/>
      <w:b/>
      <w:color w:val="4472C4" w:themeColor="accent1"/>
      <w:sz w:val="28"/>
      <w:szCs w:val="28"/>
    </w:rPr>
  </w:style>
  <w:style w:type="paragraph" w:styleId="berschrift4">
    <w:name w:val="heading 4"/>
    <w:basedOn w:val="Standard"/>
    <w:next w:val="Standard"/>
    <w:link w:val="berschrift4Zchn"/>
    <w:uiPriority w:val="9"/>
    <w:semiHidden/>
    <w:unhideWhenUsed/>
    <w:qFormat/>
    <w:rsid w:val="0097142E"/>
    <w:pPr>
      <w:keepNext/>
      <w:keepLines/>
      <w:spacing w:before="240" w:after="40"/>
      <w:outlineLvl w:val="3"/>
    </w:pPr>
    <w:rPr>
      <w:rFonts w:ascii="Georgia" w:hAnsi="Georgia"/>
      <w:b/>
      <w:color w:val="4472C4" w:themeColor="accent1"/>
    </w:rPr>
  </w:style>
  <w:style w:type="paragraph" w:styleId="berschrift5">
    <w:name w:val="heading 5"/>
    <w:basedOn w:val="Standard"/>
    <w:next w:val="Standard"/>
    <w:link w:val="berschrift5Zchn"/>
    <w:uiPriority w:val="9"/>
    <w:semiHidden/>
    <w:unhideWhenUsed/>
    <w:qFormat/>
    <w:rsid w:val="00BB27FF"/>
    <w:pPr>
      <w:keepNext/>
      <w:keepLines/>
      <w:spacing w:before="220" w:after="40"/>
      <w:outlineLvl w:val="4"/>
    </w:pPr>
    <w:rPr>
      <w:b/>
      <w:sz w:val="22"/>
      <w:szCs w:val="22"/>
    </w:rPr>
  </w:style>
  <w:style w:type="paragraph" w:styleId="berschrift6">
    <w:name w:val="heading 6"/>
    <w:basedOn w:val="Standard"/>
    <w:next w:val="Standard"/>
    <w:link w:val="berschrift6Zchn"/>
    <w:uiPriority w:val="9"/>
    <w:semiHidden/>
    <w:unhideWhenUsed/>
    <w:qFormat/>
    <w:rsid w:val="00BB27FF"/>
    <w:pPr>
      <w:keepNext/>
      <w:keepLines/>
      <w:spacing w:before="200" w:after="40"/>
      <w:outlineLvl w:val="5"/>
    </w:pPr>
    <w:rPr>
      <w:b/>
      <w:sz w:val="20"/>
      <w:szCs w:val="20"/>
    </w:rPr>
  </w:style>
  <w:style w:type="character" w:styleId="Absatz-Standardschriftart" w:default="1">
    <w:name w:val="Default Paragraph Font"/>
    <w:uiPriority w:val="1"/>
    <w:semiHidden/>
    <w:unhideWhenUsed/>
  </w:style>
  <w:style w:type="table" w:styleId="NormaleTabelle" w:default="1">
    <w:name w:val="Normal Table"/>
    <w:uiPriority w:val="99"/>
    <w:semiHidden/>
    <w:unhideWhenUsed/>
    <w:tblPr>
      <w:tblInd w:w="0" w:type="dxa"/>
      <w:tblCellMar>
        <w:top w:w="0" w:type="dxa"/>
        <w:left w:w="108" w:type="dxa"/>
        <w:bottom w:w="0" w:type="dxa"/>
        <w:right w:w="108" w:type="dxa"/>
      </w:tblCellMar>
    </w:tblPr>
  </w:style>
  <w:style w:type="numbering" w:styleId="KeineListe" w:default="1">
    <w:name w:val="No List"/>
    <w:uiPriority w:val="99"/>
    <w:semiHidden/>
    <w:unhideWhenUsed/>
  </w:style>
  <w:style w:type="table" w:styleId="TableNormal" w:customStyle="1">
    <w:name w:val="Table Normal"/>
    <w:tblPr>
      <w:tblCellMar>
        <w:top w:w="0" w:type="dxa"/>
        <w:left w:w="0" w:type="dxa"/>
        <w:bottom w:w="0" w:type="dxa"/>
        <w:right w:w="0" w:type="dxa"/>
      </w:tblCellMar>
    </w:tblPr>
  </w:style>
  <w:style w:type="paragraph" w:styleId="Titel">
    <w:name w:val="Title"/>
    <w:basedOn w:val="Standard"/>
    <w:next w:val="Standard"/>
    <w:link w:val="TitelZchn"/>
    <w:uiPriority w:val="10"/>
    <w:qFormat/>
    <w:rsid w:val="00BB27FF"/>
    <w:pPr>
      <w:keepNext/>
      <w:keepLines/>
      <w:spacing w:before="480" w:after="120"/>
    </w:pPr>
    <w:rPr>
      <w:b/>
      <w:sz w:val="72"/>
      <w:szCs w:val="72"/>
    </w:rPr>
  </w:style>
  <w:style w:type="character" w:styleId="berschrift2Zchn" w:customStyle="1">
    <w:name w:val="Überschrift 2 Zchn"/>
    <w:basedOn w:val="Absatz-Standardschriftart"/>
    <w:link w:val="berschrift2"/>
    <w:uiPriority w:val="9"/>
    <w:rsid w:val="0097142E"/>
    <w:rPr>
      <w:rFonts w:ascii="Georgia" w:hAnsi="Georgia" w:eastAsia="Calibri" w:cs="Calibri"/>
      <w:b/>
      <w:color w:val="4472C4" w:themeColor="accent1"/>
      <w:sz w:val="36"/>
      <w:szCs w:val="36"/>
      <w:lang w:val="en-US" w:eastAsia="zh-CN"/>
    </w:rPr>
  </w:style>
  <w:style w:type="character" w:styleId="berschrift3Zchn" w:customStyle="1">
    <w:name w:val="Überschrift 3 Zchn"/>
    <w:basedOn w:val="Absatz-Standardschriftart"/>
    <w:link w:val="berschrift3"/>
    <w:uiPriority w:val="9"/>
    <w:rsid w:val="0097142E"/>
    <w:rPr>
      <w:rFonts w:ascii="Georgia" w:hAnsi="Georgia" w:eastAsia="Calibri" w:cs="Calibri"/>
      <w:b/>
      <w:color w:val="4472C4" w:themeColor="accent1"/>
      <w:sz w:val="28"/>
      <w:szCs w:val="28"/>
      <w:lang w:val="en-US" w:eastAsia="zh-CN"/>
    </w:rPr>
  </w:style>
  <w:style w:type="character" w:styleId="berschrift4Zchn" w:customStyle="1">
    <w:name w:val="Überschrift 4 Zchn"/>
    <w:basedOn w:val="Absatz-Standardschriftart"/>
    <w:link w:val="berschrift4"/>
    <w:uiPriority w:val="9"/>
    <w:rsid w:val="0097142E"/>
    <w:rPr>
      <w:rFonts w:ascii="Georgia" w:hAnsi="Georgia" w:eastAsia="Calibri" w:cs="Calibri"/>
      <w:b/>
      <w:color w:val="4472C4" w:themeColor="accent1"/>
      <w:lang w:val="en-US" w:eastAsia="zh-CN"/>
    </w:rPr>
  </w:style>
  <w:style w:type="paragraph" w:styleId="Kommentartext">
    <w:name w:val="annotation text"/>
    <w:basedOn w:val="Standard"/>
    <w:link w:val="KommentartextZchn"/>
    <w:uiPriority w:val="99"/>
    <w:unhideWhenUsed/>
    <w:rsid w:val="0097142E"/>
    <w:rPr>
      <w:sz w:val="20"/>
      <w:szCs w:val="20"/>
    </w:rPr>
  </w:style>
  <w:style w:type="character" w:styleId="KommentartextZchn" w:customStyle="1">
    <w:name w:val="Kommentartext Zchn"/>
    <w:basedOn w:val="Absatz-Standardschriftart"/>
    <w:link w:val="Kommentartext"/>
    <w:uiPriority w:val="99"/>
    <w:rsid w:val="0097142E"/>
    <w:rPr>
      <w:rFonts w:ascii="Calibri" w:hAnsi="Calibri" w:eastAsia="Calibri" w:cs="Calibri"/>
      <w:sz w:val="20"/>
      <w:szCs w:val="20"/>
      <w:lang w:val="en-US" w:eastAsia="zh-CN"/>
    </w:rPr>
  </w:style>
  <w:style w:type="character" w:styleId="Kommentarzeichen">
    <w:name w:val="annotation reference"/>
    <w:basedOn w:val="Absatz-Standardschriftart"/>
    <w:uiPriority w:val="99"/>
    <w:semiHidden/>
    <w:unhideWhenUsed/>
    <w:rsid w:val="0097142E"/>
    <w:rPr>
      <w:sz w:val="16"/>
      <w:szCs w:val="16"/>
    </w:rPr>
  </w:style>
  <w:style w:type="paragraph" w:styleId="Listenabsatz">
    <w:name w:val="List Paragraph"/>
    <w:basedOn w:val="Standard"/>
    <w:uiPriority w:val="34"/>
    <w:qFormat/>
    <w:rsid w:val="00B87E9C"/>
    <w:pPr>
      <w:ind w:left="720"/>
      <w:contextualSpacing/>
    </w:pPr>
  </w:style>
  <w:style w:type="paragraph" w:styleId="berarbeitung">
    <w:name w:val="Revision"/>
    <w:hidden/>
    <w:uiPriority w:val="99"/>
    <w:semiHidden/>
    <w:rsid w:val="003642FA"/>
    <w:rPr>
      <w:lang w:eastAsia="zh-CN"/>
    </w:rPr>
  </w:style>
  <w:style w:type="table" w:styleId="Tabellenraster">
    <w:name w:val="Table Grid"/>
    <w:basedOn w:val="NormaleTabelle"/>
    <w:uiPriority w:val="39"/>
    <w:rsid w:val="001E228F"/>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berschrift1Zchn" w:customStyle="1">
    <w:name w:val="Überschrift 1 Zchn"/>
    <w:basedOn w:val="Absatz-Standardschriftart"/>
    <w:link w:val="berschrift1"/>
    <w:uiPriority w:val="9"/>
    <w:rsid w:val="00BB27FF"/>
    <w:rPr>
      <w:rFonts w:asciiTheme="majorHAnsi" w:hAnsiTheme="majorHAnsi" w:eastAsiaTheme="majorEastAsia" w:cstheme="majorBidi"/>
      <w:color w:val="2F5496" w:themeColor="accent1" w:themeShade="BF"/>
      <w:sz w:val="32"/>
      <w:szCs w:val="32"/>
      <w:lang w:val="en-US" w:eastAsia="zh-CN"/>
    </w:rPr>
  </w:style>
  <w:style w:type="character" w:styleId="berschrift5Zchn" w:customStyle="1">
    <w:name w:val="Überschrift 5 Zchn"/>
    <w:basedOn w:val="Absatz-Standardschriftart"/>
    <w:link w:val="berschrift5"/>
    <w:uiPriority w:val="9"/>
    <w:semiHidden/>
    <w:rsid w:val="00BB27FF"/>
    <w:rPr>
      <w:rFonts w:ascii="Calibri" w:hAnsi="Calibri" w:eastAsia="Calibri" w:cs="Calibri"/>
      <w:b/>
      <w:sz w:val="22"/>
      <w:szCs w:val="22"/>
      <w:lang w:val="en-US" w:eastAsia="zh-CN"/>
    </w:rPr>
  </w:style>
  <w:style w:type="character" w:styleId="berschrift6Zchn" w:customStyle="1">
    <w:name w:val="Überschrift 6 Zchn"/>
    <w:basedOn w:val="Absatz-Standardschriftart"/>
    <w:link w:val="berschrift6"/>
    <w:uiPriority w:val="9"/>
    <w:semiHidden/>
    <w:rsid w:val="00BB27FF"/>
    <w:rPr>
      <w:rFonts w:ascii="Calibri" w:hAnsi="Calibri" w:eastAsia="Calibri" w:cs="Calibri"/>
      <w:b/>
      <w:sz w:val="20"/>
      <w:szCs w:val="20"/>
      <w:lang w:val="en-US" w:eastAsia="zh-CN"/>
    </w:rPr>
  </w:style>
  <w:style w:type="table" w:styleId="NormalTable0" w:customStyle="1">
    <w:name w:val="Normal Table0"/>
    <w:rsid w:val="00BB27FF"/>
    <w:rPr>
      <w:lang w:eastAsia="zh-CN"/>
    </w:rPr>
    <w:tblPr>
      <w:tblCellMar>
        <w:top w:w="0" w:type="dxa"/>
        <w:left w:w="0" w:type="dxa"/>
        <w:bottom w:w="0" w:type="dxa"/>
        <w:right w:w="0" w:type="dxa"/>
      </w:tblCellMar>
    </w:tblPr>
  </w:style>
  <w:style w:type="character" w:styleId="TitelZchn" w:customStyle="1">
    <w:name w:val="Titel Zchn"/>
    <w:basedOn w:val="Absatz-Standardschriftart"/>
    <w:link w:val="Titel"/>
    <w:uiPriority w:val="10"/>
    <w:rsid w:val="00BB27FF"/>
    <w:rPr>
      <w:rFonts w:ascii="Calibri" w:hAnsi="Calibri" w:eastAsia="Calibri" w:cs="Calibri"/>
      <w:b/>
      <w:sz w:val="72"/>
      <w:szCs w:val="72"/>
      <w:lang w:val="en-US" w:eastAsia="zh-CN"/>
    </w:rPr>
  </w:style>
  <w:style w:type="table" w:styleId="NormalTable1" w:customStyle="1">
    <w:name w:val="Normal Table1"/>
    <w:rsid w:val="00BB27FF"/>
    <w:rPr>
      <w:lang w:eastAsia="zh-CN"/>
    </w:rPr>
    <w:tblPr>
      <w:tblCellMar>
        <w:top w:w="0" w:type="dxa"/>
        <w:left w:w="0" w:type="dxa"/>
        <w:bottom w:w="0" w:type="dxa"/>
        <w:right w:w="0" w:type="dxa"/>
      </w:tblCellMar>
    </w:tblPr>
  </w:style>
  <w:style w:type="table" w:styleId="TableNormal0" w:customStyle="1">
    <w:name w:val="Table Normal0"/>
    <w:rsid w:val="00BB27FF"/>
    <w:rPr>
      <w:lang w:eastAsia="zh-CN"/>
    </w:rPr>
    <w:tblPr>
      <w:tblCellMar>
        <w:top w:w="0" w:type="dxa"/>
        <w:left w:w="0" w:type="dxa"/>
        <w:bottom w:w="0" w:type="dxa"/>
        <w:right w:w="0" w:type="dxa"/>
      </w:tblCellMar>
    </w:tblPr>
  </w:style>
  <w:style w:type="table" w:styleId="TableNormal1" w:customStyle="1">
    <w:name w:val="Table Normal1"/>
    <w:rsid w:val="00BB27FF"/>
    <w:rPr>
      <w:lang w:eastAsia="zh-CN"/>
    </w:rPr>
    <w:tblPr>
      <w:tblCellMar>
        <w:top w:w="0" w:type="dxa"/>
        <w:left w:w="0" w:type="dxa"/>
        <w:bottom w:w="0" w:type="dxa"/>
        <w:right w:w="0" w:type="dxa"/>
      </w:tblCellMar>
    </w:tblPr>
  </w:style>
  <w:style w:type="paragraph" w:styleId="Untertitel">
    <w:name w:val="Subtitle"/>
    <w:basedOn w:val="Standard"/>
    <w:next w:val="Standard"/>
    <w:link w:val="UntertitelZchn"/>
    <w:uiPriority w:val="11"/>
    <w:qFormat/>
    <w:pPr>
      <w:keepNext/>
      <w:keepLines/>
      <w:spacing w:before="360" w:after="80"/>
    </w:pPr>
    <w:rPr>
      <w:rFonts w:ascii="Georgia" w:hAnsi="Georgia" w:eastAsia="Georgia" w:cs="Georgia"/>
      <w:i/>
      <w:color w:val="666666"/>
      <w:sz w:val="48"/>
      <w:szCs w:val="48"/>
    </w:rPr>
  </w:style>
  <w:style w:type="character" w:styleId="UntertitelZchn" w:customStyle="1">
    <w:name w:val="Untertitel Zchn"/>
    <w:basedOn w:val="Absatz-Standardschriftart"/>
    <w:link w:val="Untertitel"/>
    <w:uiPriority w:val="11"/>
    <w:rsid w:val="00BB27FF"/>
    <w:rPr>
      <w:rFonts w:ascii="Georgia" w:hAnsi="Georgia" w:eastAsia="Georgia" w:cs="Georgia"/>
      <w:i/>
      <w:color w:val="666666"/>
      <w:sz w:val="48"/>
      <w:szCs w:val="48"/>
      <w:lang w:val="en-US" w:eastAsia="zh-CN"/>
    </w:rPr>
  </w:style>
  <w:style w:type="paragraph" w:styleId="Inhaltsverzeichnisberschrift">
    <w:name w:val="TOC Heading"/>
    <w:basedOn w:val="berschrift1"/>
    <w:next w:val="Standard"/>
    <w:uiPriority w:val="39"/>
    <w:unhideWhenUsed/>
    <w:qFormat/>
    <w:rsid w:val="00BB27FF"/>
    <w:pPr>
      <w:spacing w:line="259" w:lineRule="auto"/>
      <w:outlineLvl w:val="9"/>
    </w:pPr>
    <w:rPr>
      <w:lang w:val="de-DE"/>
    </w:rPr>
  </w:style>
  <w:style w:type="paragraph" w:styleId="Verzeichnis1">
    <w:name w:val="toc 1"/>
    <w:basedOn w:val="Standard"/>
    <w:next w:val="Standard"/>
    <w:autoRedefine/>
    <w:uiPriority w:val="39"/>
    <w:unhideWhenUsed/>
    <w:rsid w:val="00BB27FF"/>
    <w:pPr>
      <w:spacing w:after="100"/>
    </w:pPr>
  </w:style>
  <w:style w:type="paragraph" w:styleId="Verzeichnis2">
    <w:name w:val="toc 2"/>
    <w:basedOn w:val="Standard"/>
    <w:next w:val="Standard"/>
    <w:autoRedefine/>
    <w:uiPriority w:val="39"/>
    <w:unhideWhenUsed/>
    <w:rsid w:val="00BB27FF"/>
    <w:pPr>
      <w:spacing w:after="100"/>
      <w:ind w:left="240"/>
    </w:pPr>
  </w:style>
  <w:style w:type="character" w:styleId="Hyperlink">
    <w:name w:val="Hyperlink"/>
    <w:basedOn w:val="Absatz-Standardschriftart"/>
    <w:uiPriority w:val="99"/>
    <w:unhideWhenUsed/>
    <w:rsid w:val="00BB27FF"/>
    <w:rPr>
      <w:color w:val="0563C1" w:themeColor="hyperlink"/>
      <w:u w:val="single"/>
    </w:rPr>
  </w:style>
  <w:style w:type="paragraph" w:styleId="Kopfzeile">
    <w:name w:val="header"/>
    <w:basedOn w:val="Standard"/>
    <w:link w:val="KopfzeileZchn"/>
    <w:uiPriority w:val="99"/>
    <w:unhideWhenUsed/>
    <w:rsid w:val="00BB27FF"/>
    <w:pPr>
      <w:tabs>
        <w:tab w:val="center" w:pos="4536"/>
        <w:tab w:val="right" w:pos="9072"/>
      </w:tabs>
    </w:pPr>
  </w:style>
  <w:style w:type="character" w:styleId="KopfzeileZchn" w:customStyle="1">
    <w:name w:val="Kopfzeile Zchn"/>
    <w:basedOn w:val="Absatz-Standardschriftart"/>
    <w:link w:val="Kopfzeile"/>
    <w:uiPriority w:val="99"/>
    <w:rsid w:val="00BB27FF"/>
    <w:rPr>
      <w:rFonts w:ascii="Calibri" w:hAnsi="Calibri" w:eastAsia="Calibri" w:cs="Calibri"/>
      <w:lang w:val="en-US" w:eastAsia="zh-CN"/>
    </w:rPr>
  </w:style>
  <w:style w:type="paragraph" w:styleId="Fuzeile">
    <w:name w:val="footer"/>
    <w:basedOn w:val="Standard"/>
    <w:link w:val="FuzeileZchn"/>
    <w:uiPriority w:val="99"/>
    <w:unhideWhenUsed/>
    <w:rsid w:val="00BB27FF"/>
    <w:pPr>
      <w:tabs>
        <w:tab w:val="center" w:pos="4536"/>
        <w:tab w:val="right" w:pos="9072"/>
      </w:tabs>
    </w:pPr>
  </w:style>
  <w:style w:type="character" w:styleId="FuzeileZchn" w:customStyle="1">
    <w:name w:val="Fußzeile Zchn"/>
    <w:basedOn w:val="Absatz-Standardschriftart"/>
    <w:link w:val="Fuzeile"/>
    <w:uiPriority w:val="99"/>
    <w:rsid w:val="00BB27FF"/>
    <w:rPr>
      <w:rFonts w:ascii="Calibri" w:hAnsi="Calibri" w:eastAsia="Calibri" w:cs="Calibri"/>
      <w:lang w:val="en-US" w:eastAsia="zh-CN"/>
    </w:rPr>
  </w:style>
  <w:style w:type="paragraph" w:styleId="Verzeichnis3">
    <w:name w:val="toc 3"/>
    <w:basedOn w:val="Standard"/>
    <w:next w:val="Standard"/>
    <w:autoRedefine/>
    <w:uiPriority w:val="39"/>
    <w:unhideWhenUsed/>
    <w:rsid w:val="00BB27FF"/>
    <w:pPr>
      <w:spacing w:after="100"/>
      <w:ind w:left="480"/>
    </w:pPr>
  </w:style>
  <w:style w:type="character" w:styleId="NichtaufgelsteErwhnung">
    <w:name w:val="Unresolved Mention"/>
    <w:basedOn w:val="Absatz-Standardschriftart"/>
    <w:uiPriority w:val="99"/>
    <w:semiHidden/>
    <w:unhideWhenUsed/>
    <w:rsid w:val="00BB27FF"/>
    <w:rPr>
      <w:color w:val="605E5C"/>
      <w:shd w:val="clear" w:color="auto" w:fill="E1DFDD"/>
    </w:rPr>
  </w:style>
  <w:style w:type="paragraph" w:styleId="Verzeichnis4">
    <w:name w:val="toc 4"/>
    <w:basedOn w:val="Standard"/>
    <w:next w:val="Standard"/>
    <w:autoRedefine/>
    <w:uiPriority w:val="39"/>
    <w:unhideWhenUsed/>
    <w:rsid w:val="00BB27FF"/>
    <w:pPr>
      <w:spacing w:after="100"/>
      <w:ind w:left="720"/>
    </w:pPr>
  </w:style>
  <w:style w:type="paragraph" w:styleId="KeinLeerraum">
    <w:name w:val="No Spacing"/>
    <w:uiPriority w:val="1"/>
    <w:qFormat/>
    <w:rsid w:val="00BB27FF"/>
    <w:rPr>
      <w:lang w:eastAsia="zh-CN"/>
    </w:rPr>
  </w:style>
  <w:style w:type="paragraph" w:styleId="Sprechblasentext">
    <w:name w:val="Balloon Text"/>
    <w:basedOn w:val="Standard"/>
    <w:link w:val="SprechblasentextZchn"/>
    <w:uiPriority w:val="99"/>
    <w:semiHidden/>
    <w:unhideWhenUsed/>
    <w:rsid w:val="00BB27FF"/>
    <w:rPr>
      <w:rFonts w:ascii="Segoe UI" w:hAnsi="Segoe UI" w:cs="Segoe UI"/>
      <w:sz w:val="18"/>
      <w:szCs w:val="18"/>
    </w:rPr>
  </w:style>
  <w:style w:type="character" w:styleId="SprechblasentextZchn" w:customStyle="1">
    <w:name w:val="Sprechblasentext Zchn"/>
    <w:basedOn w:val="Absatz-Standardschriftart"/>
    <w:link w:val="Sprechblasentext"/>
    <w:uiPriority w:val="99"/>
    <w:semiHidden/>
    <w:rsid w:val="00BB27FF"/>
    <w:rPr>
      <w:rFonts w:ascii="Segoe UI" w:hAnsi="Segoe UI" w:eastAsia="Calibri" w:cs="Segoe UI"/>
      <w:sz w:val="18"/>
      <w:szCs w:val="18"/>
      <w:lang w:val="en-US" w:eastAsia="zh-CN"/>
    </w:rPr>
  </w:style>
  <w:style w:type="paragraph" w:styleId="Kommentarthema">
    <w:name w:val="annotation subject"/>
    <w:basedOn w:val="Kommentartext"/>
    <w:next w:val="Kommentartext"/>
    <w:link w:val="KommentarthemaZchn"/>
    <w:uiPriority w:val="99"/>
    <w:semiHidden/>
    <w:unhideWhenUsed/>
    <w:rsid w:val="00BB27FF"/>
    <w:rPr>
      <w:b/>
      <w:bCs/>
    </w:rPr>
  </w:style>
  <w:style w:type="character" w:styleId="KommentarthemaZchn" w:customStyle="1">
    <w:name w:val="Kommentarthema Zchn"/>
    <w:basedOn w:val="KommentartextZchn"/>
    <w:link w:val="Kommentarthema"/>
    <w:uiPriority w:val="99"/>
    <w:semiHidden/>
    <w:rsid w:val="00BB27FF"/>
    <w:rPr>
      <w:rFonts w:ascii="Calibri" w:hAnsi="Calibri" w:eastAsia="Calibri" w:cs="Calibri"/>
      <w:b/>
      <w:bCs/>
      <w:sz w:val="20"/>
      <w:szCs w:val="20"/>
      <w:lang w:val="en-US" w:eastAsia="zh-CN"/>
    </w:rPr>
  </w:style>
  <w:style w:type="character" w:styleId="BesuchterLink">
    <w:name w:val="FollowedHyperlink"/>
    <w:basedOn w:val="Absatz-Standardschriftart"/>
    <w:uiPriority w:val="99"/>
    <w:semiHidden/>
    <w:unhideWhenUsed/>
    <w:rsid w:val="00BB27FF"/>
    <w:rPr>
      <w:color w:val="954F72" w:themeColor="followedHyperlink"/>
      <w:u w:val="single"/>
    </w:rPr>
  </w:style>
  <w:style w:type="paragraph" w:styleId="StandardWeb">
    <w:name w:val="Normal (Web)"/>
    <w:basedOn w:val="Standard"/>
    <w:uiPriority w:val="99"/>
    <w:semiHidden/>
    <w:unhideWhenUsed/>
    <w:rsid w:val="00054D8B"/>
    <w:pPr>
      <w:spacing w:before="100" w:beforeAutospacing="1" w:after="100" w:afterAutospacing="1"/>
    </w:pPr>
    <w:rPr>
      <w:rFonts w:ascii="Times New Roman" w:hAnsi="Times New Roman" w:eastAsia="Times New Roman" w:cs="Times New Roman"/>
      <w:lang w:val="de-DE" w:eastAsia="de-DE"/>
    </w:rPr>
  </w:style>
  <w:style w:type="character" w:styleId="normaltextrun" w:customStyle="1">
    <w:name w:val="normaltextrun"/>
    <w:basedOn w:val="Absatz-Standardschriftart"/>
    <w:rsid w:val="00D94385"/>
  </w:style>
  <w:style w:type="character" w:styleId="eop" w:customStyle="1">
    <w:name w:val="eop"/>
    <w:basedOn w:val="Absatz-Standardschriftart"/>
    <w:rsid w:val="00D94385"/>
  </w:style>
  <w:style w:type="paragraph" w:styleId="paragraph" w:customStyle="1">
    <w:name w:val="paragraph"/>
    <w:basedOn w:val="Standard"/>
    <w:rsid w:val="000073E7"/>
    <w:pPr>
      <w:spacing w:before="100" w:beforeAutospacing="1" w:after="100" w:afterAutospacing="1"/>
    </w:pPr>
    <w:rPr>
      <w:rFonts w:ascii="Times New Roman" w:hAnsi="Times New Roman" w:eastAsia="Times New Roman" w:cs="Times New Roman"/>
      <w:lang w:val="de-DE" w:eastAsia="de-DE"/>
    </w:rPr>
  </w:style>
  <w:style w:type="paragraph" w:styleId="Beschriftung">
    <w:name w:val="caption"/>
    <w:basedOn w:val="Standard"/>
    <w:next w:val="Standard"/>
    <w:uiPriority w:val="35"/>
    <w:unhideWhenUsed/>
    <w:qFormat/>
    <w:rsid w:val="000F1ACA"/>
    <w:pPr>
      <w:spacing w:after="200"/>
    </w:pPr>
    <w:rPr>
      <w:i/>
      <w:iCs/>
      <w:color w:val="44546A" w:themeColor="text2"/>
      <w:sz w:val="18"/>
      <w:szCs w:val="18"/>
    </w:rPr>
  </w:style>
  <w:style w:type="table" w:styleId="a" w:customStyle="1">
    <w:basedOn w:val="NormaleTabelle"/>
    <w:tblPr>
      <w:tblStyleRowBandSize w:val="1"/>
      <w:tblStyleColBandSize w:val="1"/>
      <w:tblCellMar>
        <w:top w:w="100" w:type="dxa"/>
        <w:left w:w="100" w:type="dxa"/>
        <w:bottom w:w="100" w:type="dxa"/>
        <w:right w:w="100" w:type="dxa"/>
      </w:tblCellMar>
    </w:tblPr>
  </w:style>
  <w:style w:type="table" w:styleId="a0" w:customStyle="1">
    <w:basedOn w:val="NormaleTabelle"/>
    <w:tblPr>
      <w:tblStyleRowBandSize w:val="1"/>
      <w:tblStyleColBandSize w:val="1"/>
      <w:tblCellMar>
        <w:top w:w="100" w:type="dxa"/>
        <w:left w:w="100" w:type="dxa"/>
        <w:bottom w:w="100" w:type="dxa"/>
        <w:right w:w="100" w:type="dxa"/>
      </w:tblCellMar>
    </w:tblPr>
  </w:style>
  <w:style w:type="table" w:styleId="a1" w:customStyle="1">
    <w:basedOn w:val="NormaleTabelle"/>
    <w:tblPr>
      <w:tblStyleRowBandSize w:val="1"/>
      <w:tblStyleColBandSize w:val="1"/>
      <w:tblCellMar>
        <w:top w:w="100" w:type="dxa"/>
        <w:left w:w="100" w:type="dxa"/>
        <w:bottom w:w="100" w:type="dxa"/>
        <w:right w:w="100" w:type="dxa"/>
      </w:tblCellMar>
    </w:tblPr>
  </w:style>
  <w:style w:type="table" w:styleId="a2" w:customStyle="1">
    <w:basedOn w:val="NormaleTabelle"/>
    <w:tblPr>
      <w:tblStyleRowBandSize w:val="1"/>
      <w:tblStyleColBandSize w:val="1"/>
      <w:tblCellMar>
        <w:top w:w="100" w:type="dxa"/>
        <w:left w:w="100" w:type="dxa"/>
        <w:bottom w:w="100" w:type="dxa"/>
        <w:right w:w="100" w:type="dxa"/>
      </w:tblCellMar>
    </w:tblPr>
  </w:style>
  <w:style w:type="table" w:styleId="a3" w:customStyle="1">
    <w:basedOn w:val="NormaleTabelle"/>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&#65279;<?xml version="1.0" encoding="utf-8"?><Relationships xmlns="http://schemas.openxmlformats.org/package/2006/relationships"><Relationship Type="http://schemas.openxmlformats.org/officeDocument/2006/relationships/image" Target="media/image5.png" Id="rId13" /><Relationship Type="http://schemas.openxmlformats.org/officeDocument/2006/relationships/image" Target="media/image6.png" Id="rId18" /><Relationship Type="http://schemas.openxmlformats.org/officeDocument/2006/relationships/hyperlink" Target="https://theconversation.com/coronavirus-5-ways-to-manage-your-news-consumption-in-times-of-crisis-133614" TargetMode="External" Id="rId26" /><Relationship Type="http://schemas.openxmlformats.org/officeDocument/2006/relationships/hyperlink" Target="https://www.linkedin.com/pulse/five-lessons-i-learned-while-digitally-changing-bbc-world-shishkin/" TargetMode="External" Id="rId39" /><Relationship Type="http://schemas.openxmlformats.org/officeDocument/2006/relationships/hyperlink" Target="https://www.psychologytoday.com/us/blog/the-modern-brain/201909/how-negative-news-distorts-our-thinking" TargetMode="External" Id="rId21" /><Relationship Type="http://schemas.openxmlformats.org/officeDocument/2006/relationships/hyperlink" Target="https://www.positive.news/society/media/constructive-journalism-help-solve-ethical-dilemma-overly-negative-news/" TargetMode="External" Id="rId34" /><Relationship Type="http://schemas.openxmlformats.org/officeDocument/2006/relationships/hyperlink" Target="https://medium.com/hacks-hackers-london/how-vogue-is-growing-audiences-by-focusing-on-readers-needs-39c48cbc3cf5" TargetMode="External" Id="rId42" /><Relationship Type="http://schemas.openxmlformats.org/officeDocument/2006/relationships/hyperlink" Target="https://sdg-tracker.org/" TargetMode="External" Id="rId47" /><Relationship Type="http://schemas.openxmlformats.org/officeDocument/2006/relationships/hyperlink" Target="https://newslit.org/tips-tools/dont-let-confirmation-bias-narrow-your-perspective/" TargetMode="External" Id="rId50" /><Relationship Type="http://schemas.openxmlformats.org/officeDocument/2006/relationships/header" Target="header3.xml" Id="rId55" /><Relationship Type="http://schemas.openxmlformats.org/officeDocument/2006/relationships/endnotes" Target="endnotes.xml" Id="rId7" /><Relationship Type="http://schemas.openxmlformats.org/officeDocument/2006/relationships/numbering" Target="numbering.xml" Id="rId2" /><Relationship Type="http://schemas.openxmlformats.org/officeDocument/2006/relationships/hyperlink" Target="https://reutersinstitute.politics.ox.ac.uk/sites/default/files/2021-06/Digital_News_Report_2021_FINAL.pdf" TargetMode="External" Id="rId16" /><Relationship Type="http://schemas.openxmlformats.org/officeDocument/2006/relationships/hyperlink" Target="https://www.gapminder.org/" TargetMode="External" Id="rId29" /><Relationship Type="http://schemas.openxmlformats.org/officeDocument/2006/relationships/image" Target="media/image4.png" Id="rId11" /><Relationship Type="http://schemas.openxmlformats.org/officeDocument/2006/relationships/hyperlink" Target="https://www.psychologytoday.com/us/basics/depression" TargetMode="External" Id="rId24" /><Relationship Type="http://schemas.openxmlformats.org/officeDocument/2006/relationships/hyperlink" Target="https://data.unicef.org/topic/child-survival/under-five-mortality/" TargetMode="External" Id="rId32" /><Relationship Type="http://schemas.openxmlformats.org/officeDocument/2006/relationships/image" Target="media/image7.png" Id="rId40" /><Relationship Type="http://schemas.openxmlformats.org/officeDocument/2006/relationships/hyperlink" Target="https://www.theguardian.com/world/2019/jan/18/johan-galtung-news-principles-journalists-too-negative" TargetMode="External" Id="rId45" /><Relationship Type="http://schemas.openxmlformats.org/officeDocument/2006/relationships/footer" Target="footer1.xml" Id="rId53" /><Relationship Type="http://schemas.openxmlformats.org/officeDocument/2006/relationships/theme" Target="theme/theme1.xml" Id="rId58" /><Relationship Type="http://schemas.openxmlformats.org/officeDocument/2006/relationships/webSettings" Target="webSettings.xml" Id="rId5" /><Relationship Type="http://schemas.openxmlformats.org/officeDocument/2006/relationships/customXml" Target="../customXml/item4.xml" Id="rId61" /><Relationship Type="http://schemas.openxmlformats.org/officeDocument/2006/relationships/hyperlink" Target="https://reutersinstitute.politics.ox.ac.uk/sites/default/files/2021-06/Digital_News_Report_2021_FINAL.pdf" TargetMode="External" Id="rId14" /><Relationship Type="http://schemas.openxmlformats.org/officeDocument/2006/relationships/hyperlink" Target="https://www.psychologytoday.com/us/basics/heuristics" TargetMode="External" Id="rId22" /><Relationship Type="http://schemas.openxmlformats.org/officeDocument/2006/relationships/hyperlink" Target="https://upgrader.gapminder.org/" TargetMode="External" Id="rId30" /><Relationship Type="http://schemas.openxmlformats.org/officeDocument/2006/relationships/hyperlink" Target="https://cla.umn.edu/magazine/fate-fourth-estate" TargetMode="External" Id="rId35" /><Relationship Type="http://schemas.openxmlformats.org/officeDocument/2006/relationships/hyperlink" Target="https://www.niemanlab.org/2020/10/journalism-faces-a-crisis-in-trust-journalists-fall-into-two-very-different-camps-for-how-to-fix-it/" TargetMode="External" Id="rId43" /><Relationship Type="http://schemas.openxmlformats.org/officeDocument/2006/relationships/hyperlink" Target="https://mg.co.za/article/2019-01-16-selling-africas-good-news-stories/" TargetMode="External" Id="rId48" /><Relationship Type="http://schemas.openxmlformats.org/officeDocument/2006/relationships/footer" Target="footer3.xml" Id="rId56" /><Relationship Type="http://schemas.openxmlformats.org/officeDocument/2006/relationships/header" Target="header1.xml" Id="rId51" /><Relationship Type="http://schemas.openxmlformats.org/officeDocument/2006/relationships/styles" Target="styles.xml" Id="rId3" /><Relationship Type="http://schemas.openxmlformats.org/officeDocument/2006/relationships/hyperlink" Target="https://reutersinstitute.politics.ox.ac.uk/digital-news-report/2022" TargetMode="External" Id="rId12" /><Relationship Type="http://schemas.openxmlformats.org/officeDocument/2006/relationships/hyperlink" Target="https://www.tandfonline.com/doi/full/10.1080/1461670X.2016.1150193" TargetMode="External" Id="rId17" /><Relationship Type="http://schemas.openxmlformats.org/officeDocument/2006/relationships/hyperlink" Target="https://repository.upenn.edu/cgi/viewcontent.cgi?article=1126&amp;context=mapp_capstone" TargetMode="External" Id="rId25" /><Relationship Type="http://schemas.openxmlformats.org/officeDocument/2006/relationships/hyperlink" Target="https://devinit.org/resources/poverty-trends-global-regional-and-national/" TargetMode="External" Id="rId33" /><Relationship Type="http://schemas.openxmlformats.org/officeDocument/2006/relationships/hyperlink" Target="https://ourworldindata.org/" TargetMode="External" Id="rId46" /><Relationship Type="http://schemas.openxmlformats.org/officeDocument/2006/relationships/customXml" Target="../customXml/item2.xml" Id="rId59" /><Relationship Type="http://schemas.openxmlformats.org/officeDocument/2006/relationships/footer" Target="footer2.xml" Id="rId54"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hyperlink" Target="https://www.psychologytoday.com/us/basics/anxiety" TargetMode="External" Id="rId23" /><Relationship Type="http://schemas.openxmlformats.org/officeDocument/2006/relationships/hyperlink" Target="https://www.newyorker.com/science/maria-konnikova/headlines-change-way-think" TargetMode="External" Id="rId28" /><Relationship Type="http://schemas.openxmlformats.org/officeDocument/2006/relationships/hyperlink" Target="https://www.nytimes.com/2016/11/15/opinion/when-reportage-turns-to-cynicism.html" TargetMode="External" Id="rId36" /><Relationship Type="http://schemas.openxmlformats.org/officeDocument/2006/relationships/hyperlink" Target="https://www.theguardian.com/commentisfree/2018/feb/17/steven-pinker-media-negative-news" TargetMode="External" Id="rId49" /><Relationship Type="http://schemas.openxmlformats.org/officeDocument/2006/relationships/fontTable" Target="fontTable.xml" Id="rId57" /><Relationship Type="http://schemas.openxmlformats.org/officeDocument/2006/relationships/hyperlink" Target="https://opportunity.org/news/blog/2018/january/what-were-reading-time-magazine-optimists-edition-edited-by-bill-gates" TargetMode="External" Id="rId31" /><Relationship Type="http://schemas.openxmlformats.org/officeDocument/2006/relationships/hyperlink" Target="https://repository.upenn.edu/mapp_capstone/123/" TargetMode="External" Id="rId44" /><Relationship Type="http://schemas.openxmlformats.org/officeDocument/2006/relationships/header" Target="header2.xml" Id="rId52" /><Relationship Type="http://schemas.openxmlformats.org/officeDocument/2006/relationships/customXml" Target="../customXml/item3.xml" Id="rId60" /><Relationship Type="http://schemas.openxmlformats.org/officeDocument/2006/relationships/settings" Target="settings.xml" Id="rId4" /><Relationship Type="http://schemas.openxmlformats.org/officeDocument/2006/relationships/image" Target="/media/image8.png" Id="R89b94476279d49dd" /><Relationship Type="http://schemas.openxmlformats.org/officeDocument/2006/relationships/image" Target="/media/image9.png" Id="R9691ee2c5bd74d08" /><Relationship Type="http://schemas.openxmlformats.org/officeDocument/2006/relationships/hyperlink" Target="https://reutersinstitute.politics.ox.ac.uk/digital-news-report/2022" TargetMode="External" Id="R2069156aba9f43d1" /><Relationship Type="http://schemas.openxmlformats.org/officeDocument/2006/relationships/hyperlink" Target="https://www.psychologytoday.com/us/blog/why-we-worry/202009/the-psychological-impact-negative-news" TargetMode="External" Id="R962a111f1b0744a5" /><Relationship Type="http://schemas.openxmlformats.org/officeDocument/2006/relationships/hyperlink" Target="https://perils.ipsos.com/" TargetMode="External" Id="Rbe032c968b314ee3" /><Relationship Type="http://schemas.openxmlformats.org/officeDocument/2006/relationships/hyperlink" Target="https://journalistsresource.org/environment/job-stress-journalists-health-research/" TargetMode="External" Id="Ra499b311fab44b95" /><Relationship Type="http://schemas.openxmlformats.org/officeDocument/2006/relationships/hyperlink" Target="https://reutersinstitute.politics.ox.ac.uk/news/covid-19-hurting-journalists-mental-health-news-outlets-should-help-them-now" TargetMode="External" Id="R0dcd6dc00f8c4414" /><Relationship Type="http://schemas.microsoft.com/office/2020/10/relationships/intelligence" Target="intelligence2.xml" Id="R6b36c91e225a465e" /><Relationship Type="http://schemas.openxmlformats.org/officeDocument/2006/relationships/hyperlink" Target="https://www.forbes.com/sites/kalevleetaru/2019/05/14/sentiment-mining-500-years-of-history-is-the-world-really-darkening/?sh=2895b43535ef" TargetMode="External" Id="R7eb5bc6a3a38410d" /><Relationship Type="http://schemas.openxmlformats.org/officeDocument/2006/relationships/hyperlink" Target="https://www.journalism.co.uk/news/five-key-research-findings-about-young-online-audiences-from-bbc-world-service/s2/a588021/" TargetMode="External" Id="R9fc6a278ae45417a" /><Relationship Type="http://schemas.openxmlformats.org/officeDocument/2006/relationships/hyperlink" Target="https://smartocto.com/blog/explaining-user-needs/" TargetMode="External" Id="Rdbdb5f1c2c3a4975" /><Relationship Type="http://schemas.openxmlformats.org/officeDocument/2006/relationships/image" Target="/media/imageb.png" Id="R75d2fd2abf924b71" /><Relationship Type="http://schemas.openxmlformats.org/officeDocument/2006/relationships/hyperlink" Target="https://reutersinstitute.politics.ox.ac.uk/journalism-media-and-technology-trends-and-predictions-2023" TargetMode="External" Id="R9c28ad93cbfa4574" /><Relationship Type="http://schemas.openxmlformats.org/officeDocument/2006/relationships/image" Target="/media/imagec.png" Id="Rf8394df2d1114fac" /></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h8OPfCam19F5oEdHSOwXx2BRIL4A==">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</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kument" ma:contentTypeID="0x010100C755DADC72CA7F4ABF8B3AF7B86081D9" ma:contentTypeVersion="16" ma:contentTypeDescription="Ein neues Dokument erstellen." ma:contentTypeScope="" ma:versionID="e7eb4dbd1c036262e30c576af96b00d5">
  <xsd:schema xmlns:xsd="http://www.w3.org/2001/XMLSchema" xmlns:xs="http://www.w3.org/2001/XMLSchema" xmlns:p="http://schemas.microsoft.com/office/2006/metadata/properties" xmlns:ns2="2ca4417c-ea4c-4f29-af6d-4c1069c91e81" xmlns:ns3="954cdc37-145a-41fe-86fe-5cba39a2ce28" xmlns:ns4="69e77a95-4add-417d-ac50-c09752e64638" targetNamespace="http://schemas.microsoft.com/office/2006/metadata/properties" ma:root="true" ma:fieldsID="d5521bbfa83c5b97b6e303b12b0bc880" ns2:_="" ns3:_="" ns4:_="">
    <xsd:import namespace="2ca4417c-ea4c-4f29-af6d-4c1069c91e81"/>
    <xsd:import namespace="954cdc37-145a-41fe-86fe-5cba39a2ce28"/>
    <xsd:import namespace="69e77a95-4add-417d-ac50-c09752e64638"/>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Location"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ca4417c-ea4c-4f29-af6d-4c1069c91e8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7f97a9c-5df3-4967-8f8c-2479abf341e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54cdc37-145a-41fe-86fe-5cba39a2ce28"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9e77a95-4add-417d-ac50-c09752e64638"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a087e993-500c-4bbf-9373-b57c1f43595f}" ma:internalName="TaxCatchAll" ma:showField="CatchAllData" ma:web="954cdc37-145a-41fe-86fe-5cba39a2ce2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2ca4417c-ea4c-4f29-af6d-4c1069c91e81">
      <Terms xmlns="http://schemas.microsoft.com/office/infopath/2007/PartnerControls"/>
    </lcf76f155ced4ddcb4097134ff3c332f>
    <TaxCatchAll xmlns="69e77a95-4add-417d-ac50-c09752e64638" xsi:nil="true"/>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4D60CB5B-8185-473B-9858-8AE2D5B1C456}"/>
</file>

<file path=customXml/itemProps3.xml><?xml version="1.0" encoding="utf-8"?>
<ds:datastoreItem xmlns:ds="http://schemas.openxmlformats.org/officeDocument/2006/customXml" ds:itemID="{E51D1608-0B62-4A77-B1F8-51EAEDC3CCFC}"/>
</file>

<file path=customXml/itemProps4.xml><?xml version="1.0" encoding="utf-8"?>
<ds:datastoreItem xmlns:ds="http://schemas.openxmlformats.org/officeDocument/2006/customXml" ds:itemID="{F3181696-3191-44BA-BCCE-EE403C44C86C}"/>
</file>

<file path=docMetadata/LabelInfo.xml><?xml version="1.0" encoding="utf-8"?>
<clbl:labelList xmlns:clbl="http://schemas.microsoft.com/office/2020/mipLabelMetadata">
  <clbl:label id="{8a2c307e-0521-474d-811d-e4135bb254bd}" enabled="1" method="Standard" siteId="{2401f820-b2b4-4e78-9c4b-ca13a0d9c13d}" removed="0"/>
</clbl:labelList>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Batarilo, Patrick</dc:creator>
  <cp:lastModifiedBy>Beate Weides</cp:lastModifiedBy>
  <cp:revision>13</cp:revision>
  <dcterms:created xsi:type="dcterms:W3CDTF">2023-03-28T07:28:00Z</dcterms:created>
  <dcterms:modified xsi:type="dcterms:W3CDTF">2023-04-26T13:35:50Z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0x010100C755DADC72CA7F4ABF8B3AF7B86081D9</vt:lpwstr>
  </property>
  <property fmtid="{D5CDD505-2E9C-101B-9397-08002B2CF9AE}" pid="3" name="MediaServiceImageTags">
    <vt:lpwstr/>
  </property>
</Properties>
</file>